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79" w:rsidRPr="00BB2179" w:rsidRDefault="00BB4205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JANA</w:t>
      </w:r>
      <w:r w:rsidR="00BB2179" w:rsidRPr="00BB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KOCHANOWSKIEGO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179" w:rsidRPr="00BB2179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</w:t>
      </w:r>
    </w:p>
    <w:p w:rsidR="00BB2179" w:rsidRDefault="000801AE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JĘ</w:t>
      </w:r>
      <w:r w:rsidR="00BB2179" w:rsidRPr="00BB2179">
        <w:rPr>
          <w:rFonts w:ascii="Times New Roman" w:eastAsia="Times New Roman" w:hAnsi="Times New Roman" w:cs="Times New Roman"/>
          <w:sz w:val="24"/>
          <w:szCs w:val="24"/>
          <w:lang w:eastAsia="pl-PL"/>
        </w:rPr>
        <w:t>ZYKÓW OBCYCH</w:t>
      </w:r>
    </w:p>
    <w:p w:rsidR="00A943E0" w:rsidRDefault="00A943E0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KSZTAŁCENIA JĘZYKOWEGO</w:t>
      </w:r>
    </w:p>
    <w:p w:rsidR="00A943E0" w:rsidRDefault="00A943E0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ROSYJSKI SPECJAL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ISTYCZNY 60</w:t>
      </w:r>
      <w:r w:rsidR="00315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STUDIÓW)</w:t>
      </w:r>
    </w:p>
    <w:p w:rsidR="00A75CE0" w:rsidRPr="00A75CE0" w:rsidRDefault="00A75CE0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E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Nauk o Zdrowiu</w:t>
      </w:r>
    </w:p>
    <w:p w:rsidR="00A75CE0" w:rsidRDefault="00A75CE0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0A5C">
        <w:rPr>
          <w:rFonts w:ascii="Times New Roman" w:eastAsia="Times New Roman" w:hAnsi="Times New Roman" w:cs="Times New Roman"/>
          <w:sz w:val="28"/>
          <w:szCs w:val="28"/>
          <w:lang w:eastAsia="pl-PL"/>
        </w:rPr>
        <w:t>Kierunek Lekarski</w:t>
      </w:r>
    </w:p>
    <w:p w:rsidR="007D60B2" w:rsidRDefault="007D60B2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60B2" w:rsidRDefault="007D60B2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rok, semestr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(60 h)</w:t>
      </w:r>
    </w:p>
    <w:p w:rsidR="007D60B2" w:rsidRPr="007D60B2" w:rsidRDefault="007D60B2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jednolite magisterskie</w:t>
      </w:r>
      <w:bookmarkStart w:id="0" w:name="_GoBack"/>
      <w:bookmarkEnd w:id="0"/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A044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semestr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– 30 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</w:t>
      </w:r>
      <w:r w:rsidRPr="009A044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:</w:t>
      </w: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тудент высшего учебного заведения</w:t>
      </w:r>
      <w:r w:rsidRPr="009A044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 лечебного факультета. Клятва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Гиппократа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(Student uczelni wyższej i wydziału lekarskiego. Przysięga Hipokratesa)</w:t>
      </w: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Анатомия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базовый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медика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(Anatomia – podstawowy przedmiot dla lekarza)</w:t>
      </w:r>
    </w:p>
    <w:p w:rsidR="00A943E0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Больница</w:t>
      </w:r>
      <w:r w:rsidR="00FB74B3"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и его структура</w:t>
      </w:r>
      <w:r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r w:rsidR="00FB74B3"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FB74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B74B3"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FB74B3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FB74B3"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FB74B3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</w:t>
      </w:r>
      <w:r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FB74B3" w:rsidRPr="00FB74B3" w:rsidRDefault="00FB74B3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изит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(Wizyta u lekarza)</w:t>
      </w: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Исследование больного (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</w:t>
      </w:r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chorego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E2F75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История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болезни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E2F75" w:rsidRPr="009A4FDB" w:rsidRDefault="00AE2F75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Определённые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аспекты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повседневной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жизни</w:t>
      </w:r>
      <w:proofErr w:type="spellEnd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например</w:t>
      </w:r>
      <w:proofErr w:type="spellEnd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вуз</w:t>
      </w:r>
      <w:proofErr w:type="spellEnd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профессия</w:t>
      </w:r>
      <w:proofErr w:type="spellEnd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здоровый</w:t>
      </w:r>
      <w:proofErr w:type="spellEnd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образ</w:t>
      </w:r>
      <w:proofErr w:type="spellEnd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жизни</w:t>
      </w:r>
      <w:proofErr w:type="spellEnd"/>
      <w:r w:rsid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aspekty życia codziennego, np.: studia, praca, zdrowy tryb życia)</w:t>
      </w:r>
    </w:p>
    <w:p w:rsidR="00A943E0" w:rsidRPr="009A4FDB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Default="00A943E0" w:rsidP="00A943E0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funkcyjny:</w:t>
      </w:r>
    </w:p>
    <w:p w:rsidR="00A943E0" w:rsidRDefault="00A943E0" w:rsidP="00A943E0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autoprezentacja: akademicki profil studenta</w:t>
      </w:r>
    </w:p>
    <w:p w:rsidR="00A943E0" w:rsidRDefault="00A943E0" w:rsidP="00A943E0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A943E0" w:rsidRPr="00157204" w:rsidRDefault="00A943E0" w:rsidP="00A943E0">
      <w:pPr>
        <w:snapToGri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Ugruntowanie treści gra</w:t>
      </w:r>
      <w:r w:rsidR="00FB74B3">
        <w:rPr>
          <w:rFonts w:ascii="Times New Roman" w:eastAsia="Times New Roman" w:hAnsi="Times New Roman" w:cs="Times New Roman"/>
          <w:sz w:val="24"/>
          <w:szCs w:val="24"/>
          <w:lang w:eastAsia="pl-PL"/>
        </w:rPr>
        <w:t>matycznych z poprzednich poziomów nauki języka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57204">
        <w:rPr>
          <w:rFonts w:ascii="Times New Roman" w:hAnsi="Times New Roman" w:cs="Times New Roman"/>
          <w:color w:val="000000"/>
          <w:sz w:val="24"/>
          <w:szCs w:val="24"/>
        </w:rPr>
        <w:t>reści programowe do wyboru przez prowadzącego lektorat, przy uwzględnieniu liczby godzin  przewidzianych na kurs językowy oraz  potrzeb studentów)</w:t>
      </w:r>
      <w:r w:rsidR="00FB74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położeniem nacisku na: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szyk zdania;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zdania podrzędnie złożone i równoważniki zdań;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słowotwórstwo;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stronę czynną i bierną czasownika;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czasowniki ruchu;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rekcję czasowników;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imiesłowy przymiotnikowe (czynne czasu teraźniejszego i przeszłego oraz bierne czasu przeszłego)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imiesłowy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1217E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łówkowe;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rozkazujący; </w:t>
      </w:r>
    </w:p>
    <w:p w:rsidR="00A943E0" w:rsidRPr="009A4FDB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ycie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>łó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wk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здесь</w:t>
      </w:r>
      <w:r w:rsidRPr="009A4F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57204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там</w:t>
      </w:r>
      <w:r w:rsidRPr="009A4F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57204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туда</w:t>
      </w:r>
      <w:r w:rsidRPr="009A4F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57204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сюда</w:t>
      </w:r>
      <w:r w:rsidRPr="009A4F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A044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5720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ż</w:t>
      </w:r>
      <w:proofErr w:type="spellStart"/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ycie</w:t>
      </w:r>
      <w:proofErr w:type="spellEnd"/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przyimk</w:t>
      </w:r>
      <w:proofErr w:type="spellEnd"/>
      <w:r w:rsidRPr="0015720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ó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A044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по, от, из-за, с, из, за, для, мимо, рядом</w:t>
      </w:r>
    </w:p>
    <w:p w:rsidR="00A943E0" w:rsidRPr="00E73C8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A943E0" w:rsidRPr="00E73C8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A943E0" w:rsidRPr="00A943E0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A943E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semestr</w:t>
      </w:r>
      <w:r w:rsidRPr="00A943E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– 30 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</w:t>
      </w:r>
    </w:p>
    <w:p w:rsidR="00A943E0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A943E0" w:rsidRPr="00AE2F75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Популярные</w:t>
      </w:r>
      <w:r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болезни</w:t>
      </w:r>
      <w:r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</w:t>
      </w:r>
      <w:r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ра</w:t>
      </w:r>
      <w:r w:rsid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сстройства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 диагностика и лечен</w:t>
      </w:r>
      <w:r w:rsid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ие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proofErr w:type="spellStart"/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Najcz</w:t>
      </w:r>
      <w:proofErr w:type="spellEnd"/>
      <w:r w:rsidR="004838F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ę</w:t>
      </w:r>
      <w:proofErr w:type="spellStart"/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stsze</w:t>
      </w:r>
      <w:proofErr w:type="spellEnd"/>
      <w:r w:rsidR="004838F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AE2F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AE2F75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r w:rsidR="00AE2F7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AE2F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AE2F7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</w:t>
      </w:r>
      <w:r w:rsidR="004838F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943E0" w:rsidRPr="004838F5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</w:t>
      </w:r>
      <w:r w:rsidRPr="003E30A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едицинские сокращения слов</w:t>
      </w:r>
      <w:r w:rsidR="004838F5" w:rsidRPr="004838F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proofErr w:type="spellStart"/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Skr</w:t>
      </w:r>
      <w:proofErr w:type="spellEnd"/>
      <w:r w:rsidR="004838F5" w:rsidRPr="004838F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ó</w:t>
      </w:r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4838F5" w:rsidRPr="004838F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r w:rsidR="004838F5" w:rsidRPr="004838F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943E0" w:rsidRPr="002F7AAC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Кровеносная</w:t>
      </w:r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система</w:t>
      </w:r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Uk</w:t>
      </w:r>
      <w:proofErr w:type="spellEnd"/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ł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9A4FD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krwiono</w:t>
      </w:r>
      <w:proofErr w:type="spellEnd"/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ś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943E0" w:rsidRPr="00BB2179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Кровенесные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сосуды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Naczynia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krwiono</w:t>
      </w:r>
      <w:proofErr w:type="spellEnd"/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ś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proofErr w:type="spellEnd"/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E2F75" w:rsidRPr="00BB2179" w:rsidRDefault="00AE2F75" w:rsidP="00AE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lastRenderedPageBreak/>
        <w:t>Сердечно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сосудистая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система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Uk</w:t>
      </w:r>
      <w:proofErr w:type="spellEnd"/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ł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sercowo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naczyniowy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E2F75" w:rsidRPr="00396801" w:rsidRDefault="00AE2F75" w:rsidP="00AE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Дыхательная система (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Uk</w:t>
      </w:r>
      <w:proofErr w:type="spellEnd"/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ł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oddechowy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E2F75" w:rsidRPr="00BB2179" w:rsidRDefault="00AE2F75" w:rsidP="00AE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Пищеварительный тракт (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</w:t>
      </w:r>
      <w:proofErr w:type="spellEnd"/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ó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pokarmowy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130073" w:rsidRPr="00130073" w:rsidRDefault="00130073" w:rsidP="0013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Проблемы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современного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мира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дисскусия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43E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обмен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43E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взгляд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ами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czesnego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ecze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E2F75" w:rsidRPr="00130073" w:rsidRDefault="00AE2F75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Default="00A943E0" w:rsidP="00A943E0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funkcyjny:</w:t>
      </w:r>
    </w:p>
    <w:p w:rsidR="00A943E0" w:rsidRDefault="00A943E0" w:rsidP="00A943E0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wyrażanie opinii</w:t>
      </w:r>
    </w:p>
    <w:p w:rsidR="00A943E0" w:rsidRDefault="00A943E0" w:rsidP="00A943E0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zgadzanie się i niezgadzanie się z opinią rozmówcy</w:t>
      </w:r>
    </w:p>
    <w:p w:rsidR="00A943E0" w:rsidRDefault="00A943E0" w:rsidP="00A943E0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formułowanie argumentów</w:t>
      </w:r>
    </w:p>
    <w:p w:rsidR="00130073" w:rsidRDefault="00130073" w:rsidP="00A943E0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A943E0" w:rsidRPr="00157204" w:rsidRDefault="00A943E0" w:rsidP="00A94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57204">
        <w:rPr>
          <w:rFonts w:ascii="Times New Roman" w:hAnsi="Times New Roman" w:cs="Times New Roman"/>
          <w:color w:val="000000"/>
          <w:sz w:val="24"/>
          <w:szCs w:val="24"/>
        </w:rPr>
        <w:t>Treści gramatyczne</w:t>
      </w:r>
      <w:r w:rsidRPr="00157204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A943E0" w:rsidRPr="00157204" w:rsidRDefault="00A943E0" w:rsidP="00A943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2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57204">
        <w:rPr>
          <w:rFonts w:ascii="Times New Roman" w:hAnsi="Times New Roman" w:cs="Times New Roman"/>
          <w:color w:val="000000"/>
          <w:sz w:val="24"/>
          <w:szCs w:val="24"/>
        </w:rPr>
        <w:t>owtórzenie i ugruntowanie najważniejszych zagadnień gramatycznych (praktycznie i s</w:t>
      </w:r>
      <w:r>
        <w:rPr>
          <w:rFonts w:ascii="Times New Roman" w:hAnsi="Times New Roman" w:cs="Times New Roman"/>
          <w:color w:val="000000"/>
          <w:sz w:val="24"/>
          <w:szCs w:val="24"/>
        </w:rPr>
        <w:t>pecjalistycznie uwarunkowanych)</w:t>
      </w: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Default="00A943E0" w:rsidP="00A943E0">
      <w:pPr>
        <w:spacing w:after="0"/>
        <w:ind w:left="720"/>
        <w:jc w:val="both"/>
        <w:rPr>
          <w:color w:val="000000"/>
          <w:sz w:val="20"/>
          <w:szCs w:val="20"/>
        </w:rPr>
      </w:pPr>
    </w:p>
    <w:p w:rsidR="00A943E0" w:rsidRPr="00A943E0" w:rsidRDefault="00A943E0" w:rsidP="00A94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3E0" w:rsidRPr="009A4FDB" w:rsidRDefault="00A943E0" w:rsidP="00A943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  <w:r w:rsidRPr="00114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podstawowa</w:t>
      </w:r>
      <w:r w:rsidRPr="0011444B">
        <w:rPr>
          <w:rFonts w:ascii="Times New Roman" w:hAnsi="Times New Roman" w:cs="Times New Roman"/>
          <w:b/>
          <w:sz w:val="24"/>
          <w:szCs w:val="24"/>
        </w:rPr>
        <w:t>:</w:t>
      </w:r>
    </w:p>
    <w:p w:rsidR="00A943E0" w:rsidRPr="00A85173" w:rsidRDefault="00A943E0" w:rsidP="00A94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Hajczuk</w:t>
      </w:r>
      <w:proofErr w:type="spellEnd"/>
      <w:r w:rsidRPr="00A85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5173">
        <w:rPr>
          <w:rFonts w:ascii="Times New Roman" w:hAnsi="Times New Roman" w:cs="Times New Roman"/>
          <w:sz w:val="24"/>
          <w:szCs w:val="24"/>
        </w:rPr>
        <w:t xml:space="preserve">., </w:t>
      </w:r>
      <w:r w:rsidRPr="007C45B8">
        <w:rPr>
          <w:rFonts w:ascii="Times New Roman" w:hAnsi="Times New Roman" w:cs="Times New Roman"/>
          <w:i/>
          <w:sz w:val="24"/>
          <w:szCs w:val="24"/>
          <w:lang w:val="ru-RU"/>
        </w:rPr>
        <w:t>Русский</w:t>
      </w:r>
      <w:r w:rsidRPr="00A85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5B8">
        <w:rPr>
          <w:rFonts w:ascii="Times New Roman" w:hAnsi="Times New Roman" w:cs="Times New Roman"/>
          <w:i/>
          <w:sz w:val="24"/>
          <w:szCs w:val="24"/>
          <w:lang w:val="ru-RU"/>
        </w:rPr>
        <w:t>язык</w:t>
      </w:r>
      <w:r w:rsidRPr="00A85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5B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85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5B8">
        <w:rPr>
          <w:rFonts w:ascii="Times New Roman" w:hAnsi="Times New Roman" w:cs="Times New Roman"/>
          <w:i/>
          <w:sz w:val="24"/>
          <w:szCs w:val="24"/>
          <w:lang w:val="ru-RU"/>
        </w:rPr>
        <w:t>медицине</w:t>
      </w:r>
      <w:r w:rsidRPr="00A851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Wydawnictwo</w:t>
      </w:r>
      <w:r w:rsidRPr="00A85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Lekarskie</w:t>
      </w:r>
      <w:r w:rsidRPr="00A85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PZWL</w:t>
      </w:r>
      <w:r w:rsidRPr="00A851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Warszawa</w:t>
      </w:r>
      <w:r w:rsidRPr="00A85173">
        <w:rPr>
          <w:rFonts w:ascii="Times New Roman" w:hAnsi="Times New Roman" w:cs="Times New Roman"/>
          <w:sz w:val="24"/>
          <w:szCs w:val="24"/>
        </w:rPr>
        <w:t>, 2008</w:t>
      </w:r>
    </w:p>
    <w:p w:rsidR="00A943E0" w:rsidRDefault="00A943E0" w:rsidP="00A94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Zaniewski J., </w:t>
      </w:r>
      <w:r>
        <w:rPr>
          <w:rFonts w:ascii="Times New Roman" w:hAnsi="Times New Roman" w:cs="Times New Roman"/>
          <w:i/>
          <w:sz w:val="24"/>
          <w:szCs w:val="24"/>
        </w:rPr>
        <w:t xml:space="preserve">Podręczny słownik polsko-rosyjski i rosyjsko-polski, </w:t>
      </w:r>
      <w:r>
        <w:rPr>
          <w:rFonts w:ascii="Times New Roman" w:hAnsi="Times New Roman" w:cs="Times New Roman"/>
          <w:sz w:val="24"/>
          <w:szCs w:val="24"/>
        </w:rPr>
        <w:t>Wydawnictwo Lekarskie PZWL, Warszawa, 2006</w:t>
      </w:r>
    </w:p>
    <w:p w:rsidR="00C73B02" w:rsidRDefault="00C73B02" w:rsidP="00A94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3E0" w:rsidRDefault="00A943E0" w:rsidP="00A943E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  <w:r w:rsidRPr="00E049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uzupe</w:t>
      </w:r>
      <w:proofErr w:type="spellEnd"/>
      <w:r w:rsidRPr="00E049A6">
        <w:rPr>
          <w:rFonts w:ascii="Times New Roman" w:hAnsi="Times New Roman" w:cs="Times New Roman"/>
          <w:b/>
          <w:sz w:val="24"/>
          <w:szCs w:val="24"/>
          <w:lang w:val="ru-RU"/>
        </w:rPr>
        <w:t>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niaj</w:t>
      </w:r>
      <w:proofErr w:type="spellEnd"/>
      <w:r w:rsidRPr="00E049A6">
        <w:rPr>
          <w:rFonts w:ascii="Times New Roman" w:hAnsi="Times New Roman" w:cs="Times New Roman"/>
          <w:b/>
          <w:sz w:val="24"/>
          <w:szCs w:val="24"/>
          <w:lang w:val="ru-RU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ca</w:t>
      </w:r>
      <w:r w:rsidRPr="00E049A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943E0" w:rsidRDefault="00A943E0" w:rsidP="00A943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Борисевич А.И.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Ковешников В.Г.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Роменский О.Ю.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EC9">
        <w:rPr>
          <w:rFonts w:ascii="Times New Roman" w:hAnsi="Times New Roman" w:cs="Times New Roman"/>
          <w:i/>
          <w:sz w:val="24"/>
          <w:szCs w:val="24"/>
          <w:lang w:val="ru-RU"/>
        </w:rPr>
        <w:t>Словарь терминов и понятий по анатомии человека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>, „</w:t>
      </w:r>
      <w:r>
        <w:rPr>
          <w:rFonts w:ascii="Times New Roman" w:hAnsi="Times New Roman" w:cs="Times New Roman"/>
          <w:sz w:val="24"/>
          <w:szCs w:val="24"/>
          <w:lang w:val="ru-RU"/>
        </w:rPr>
        <w:t>Высшая школа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>”,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Моskwа</w:t>
      </w:r>
      <w:r w:rsidRPr="00A8517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1990</w:t>
      </w:r>
    </w:p>
    <w:p w:rsidR="00A943E0" w:rsidRPr="00E049A6" w:rsidRDefault="00A943E0" w:rsidP="00A943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Дьякова В.Н., </w:t>
      </w:r>
      <w:r w:rsidRPr="00730EC9">
        <w:rPr>
          <w:rFonts w:ascii="Times New Roman" w:hAnsi="Times New Roman" w:cs="Times New Roman"/>
          <w:i/>
          <w:sz w:val="24"/>
          <w:szCs w:val="24"/>
          <w:lang w:val="ru-RU"/>
        </w:rPr>
        <w:t>Подготовка к клнической практике. Пособие по развитию речи для иностранных студентов-медиков,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ru-RU"/>
        </w:rPr>
        <w:t>Златоуст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Sankt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Petersburg</w:t>
      </w:r>
      <w:r w:rsidRPr="00A851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2002</w:t>
      </w:r>
    </w:p>
    <w:p w:rsidR="00A943E0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Dziewanowska</w:t>
      </w:r>
      <w:r w:rsidRPr="00994B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94B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BD5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Грамматика без проблем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Warszawa, 2014</w:t>
      </w:r>
    </w:p>
    <w:p w:rsidR="00C73B02" w:rsidRDefault="00C73B02" w:rsidP="00C73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Lewandowska H., Wróblewska H. </w:t>
      </w:r>
      <w:r>
        <w:rPr>
          <w:rFonts w:ascii="Times New Roman" w:hAnsi="Times New Roman" w:cs="Times New Roman"/>
          <w:i/>
          <w:sz w:val="24"/>
          <w:szCs w:val="24"/>
        </w:rPr>
        <w:t xml:space="preserve">Język rosyjski. </w:t>
      </w:r>
      <w:r w:rsidRPr="00FB74B3">
        <w:rPr>
          <w:rFonts w:ascii="Times New Roman" w:hAnsi="Times New Roman" w:cs="Times New Roman"/>
          <w:i/>
          <w:sz w:val="24"/>
          <w:szCs w:val="24"/>
          <w:lang w:val="ru-RU"/>
        </w:rPr>
        <w:t>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4B3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4B3">
        <w:rPr>
          <w:rFonts w:ascii="Times New Roman" w:hAnsi="Times New Roman" w:cs="Times New Roman"/>
          <w:i/>
          <w:sz w:val="24"/>
          <w:szCs w:val="24"/>
          <w:lang w:val="ru-RU"/>
        </w:rPr>
        <w:t>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4B3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4B3">
        <w:rPr>
          <w:rFonts w:ascii="Times New Roman" w:hAnsi="Times New Roman" w:cs="Times New Roman"/>
          <w:i/>
          <w:sz w:val="24"/>
          <w:szCs w:val="24"/>
          <w:lang w:val="ru-RU"/>
        </w:rPr>
        <w:t>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, Wydawnictwo Szkolne OMEGA, Kraków, 2009</w:t>
      </w:r>
    </w:p>
    <w:p w:rsidR="00DD78C9" w:rsidRPr="00FB74B3" w:rsidRDefault="00DD78C9" w:rsidP="00C73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Szczygielska S. </w:t>
      </w:r>
      <w:proofErr w:type="spellStart"/>
      <w:r w:rsidRPr="00DD78C9">
        <w:rPr>
          <w:rFonts w:ascii="Times New Roman" w:hAnsi="Times New Roman" w:cs="Times New Roman"/>
          <w:i/>
          <w:sz w:val="24"/>
          <w:szCs w:val="24"/>
        </w:rPr>
        <w:t>Русский</w:t>
      </w:r>
      <w:proofErr w:type="spellEnd"/>
      <w:r w:rsidRPr="00DD78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8C9">
        <w:rPr>
          <w:rFonts w:ascii="Times New Roman" w:hAnsi="Times New Roman" w:cs="Times New Roman"/>
          <w:i/>
          <w:sz w:val="24"/>
          <w:szCs w:val="24"/>
        </w:rPr>
        <w:t>язык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Repetytorium tematyczno-leksykalne dla młodzieży szkolnej, studentów i nie tylko … ,</w:t>
      </w:r>
      <w:r>
        <w:rPr>
          <w:rFonts w:ascii="Times New Roman" w:hAnsi="Times New Roman" w:cs="Times New Roman"/>
          <w:sz w:val="24"/>
          <w:szCs w:val="24"/>
        </w:rPr>
        <w:t xml:space="preserve"> WAGROS, Poznań, 2005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3B02" w:rsidRPr="00994BD5" w:rsidRDefault="00C73B02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Pr="00C73B02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943E0" w:rsidRPr="00C73B02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Default="00A943E0" w:rsidP="00A943E0"/>
    <w:p w:rsidR="003041F8" w:rsidRDefault="003041F8"/>
    <w:sectPr w:rsidR="003041F8" w:rsidSect="0030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7783"/>
    <w:multiLevelType w:val="hybridMultilevel"/>
    <w:tmpl w:val="40824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85311"/>
    <w:multiLevelType w:val="hybridMultilevel"/>
    <w:tmpl w:val="F3DE21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3E0"/>
    <w:rsid w:val="000801AE"/>
    <w:rsid w:val="001217E2"/>
    <w:rsid w:val="00130073"/>
    <w:rsid w:val="003041F8"/>
    <w:rsid w:val="003155F7"/>
    <w:rsid w:val="004838F5"/>
    <w:rsid w:val="004A0A5C"/>
    <w:rsid w:val="0075023F"/>
    <w:rsid w:val="00782F8E"/>
    <w:rsid w:val="007D60B2"/>
    <w:rsid w:val="00914863"/>
    <w:rsid w:val="00A75CE0"/>
    <w:rsid w:val="00A943E0"/>
    <w:rsid w:val="00AE2F75"/>
    <w:rsid w:val="00BB2179"/>
    <w:rsid w:val="00BB4205"/>
    <w:rsid w:val="00BC5333"/>
    <w:rsid w:val="00C73B02"/>
    <w:rsid w:val="00DD78C9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5A8936-1F30-4A44-82C9-C556891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943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Katarzyna Różycka-Chabinka</cp:lastModifiedBy>
  <cp:revision>10</cp:revision>
  <dcterms:created xsi:type="dcterms:W3CDTF">2015-07-09T16:19:00Z</dcterms:created>
  <dcterms:modified xsi:type="dcterms:W3CDTF">2015-07-14T07:50:00Z</dcterms:modified>
</cp:coreProperties>
</file>