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08" w:rsidRDefault="00881708" w:rsidP="00881708">
      <w:pPr>
        <w:jc w:val="center"/>
        <w:rPr>
          <w:b/>
          <w:color w:val="0070C0"/>
          <w:sz w:val="32"/>
          <w:szCs w:val="32"/>
        </w:rPr>
      </w:pPr>
      <w:r w:rsidRPr="00185D67">
        <w:rPr>
          <w:b/>
          <w:color w:val="0070C0"/>
          <w:sz w:val="32"/>
          <w:szCs w:val="32"/>
        </w:rPr>
        <w:t>Wydział Humanistyczny</w:t>
      </w:r>
    </w:p>
    <w:p w:rsidR="00185D67" w:rsidRDefault="00185D67" w:rsidP="00185D67">
      <w:pPr>
        <w:jc w:val="center"/>
        <w:rPr>
          <w:b/>
        </w:rPr>
      </w:pPr>
      <w:r>
        <w:rPr>
          <w:b/>
        </w:rPr>
        <w:t>lektoraty języków obcych</w:t>
      </w:r>
      <w:r>
        <w:rPr>
          <w:b/>
          <w:color w:val="0000FF"/>
        </w:rPr>
        <w:t xml:space="preserve"> </w:t>
      </w:r>
      <w:r>
        <w:rPr>
          <w:b/>
        </w:rPr>
        <w:t>w roku akademickim 2016/17</w:t>
      </w:r>
    </w:p>
    <w:p w:rsidR="00881708" w:rsidRDefault="00F62BB7" w:rsidP="00185D67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881708">
        <w:rPr>
          <w:b/>
          <w:sz w:val="32"/>
          <w:szCs w:val="32"/>
        </w:rPr>
        <w:t xml:space="preserve"> rok I° studia stacjonarne</w:t>
      </w:r>
    </w:p>
    <w:p w:rsidR="00881708" w:rsidRPr="00185D67" w:rsidRDefault="00881708" w:rsidP="00185D67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 xml:space="preserve">wtorek 8.00-13.00 </w:t>
      </w:r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3695"/>
      </w:tblGrid>
      <w:tr w:rsidR="00A1285B" w:rsidTr="00A1285B">
        <w:trPr>
          <w:trHeight w:val="9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B" w:rsidRDefault="00A1285B">
            <w:pPr>
              <w:spacing w:line="256" w:lineRule="auto"/>
              <w:rPr>
                <w:b/>
                <w:color w:val="00B05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 xml:space="preserve">CJO, </w:t>
            </w:r>
          </w:p>
          <w:p w:rsidR="00A1285B" w:rsidRDefault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 xml:space="preserve">ul. Świętokrzyska 21D, </w:t>
            </w:r>
          </w:p>
          <w:p w:rsidR="00A1285B" w:rsidRDefault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>sala 16</w:t>
            </w:r>
          </w:p>
        </w:tc>
      </w:tr>
      <w:tr w:rsidR="00A1285B" w:rsidTr="00A1285B">
        <w:trPr>
          <w:trHeight w:val="7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F62B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8.15-9.45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B" w:rsidRDefault="00A1285B" w:rsidP="00F62B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B" w:rsidRDefault="00A1285B" w:rsidP="00F62B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 </w:t>
            </w:r>
          </w:p>
          <w:p w:rsidR="00A1285B" w:rsidRDefault="00A1285B" w:rsidP="00A1285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 Mirosława Kociołkowska</w:t>
            </w:r>
          </w:p>
        </w:tc>
      </w:tr>
    </w:tbl>
    <w:p w:rsidR="00881708" w:rsidRDefault="00881708" w:rsidP="00881708">
      <w:pPr>
        <w:rPr>
          <w:b/>
          <w:sz w:val="32"/>
          <w:szCs w:val="32"/>
        </w:rPr>
      </w:pPr>
    </w:p>
    <w:p w:rsidR="00FC68FD" w:rsidRPr="00DE6AE8" w:rsidRDefault="00DE6AE8" w:rsidP="00DE6AE8">
      <w:pPr>
        <w:jc w:val="center"/>
        <w:rPr>
          <w:b/>
          <w:color w:val="0070C0"/>
          <w:sz w:val="32"/>
          <w:szCs w:val="32"/>
        </w:rPr>
      </w:pPr>
      <w:r w:rsidRPr="00185D67">
        <w:rPr>
          <w:b/>
          <w:color w:val="0070C0"/>
          <w:sz w:val="32"/>
          <w:szCs w:val="32"/>
        </w:rPr>
        <w:t>Wydział Humanistyczny</w:t>
      </w:r>
    </w:p>
    <w:p w:rsidR="00881708" w:rsidRDefault="00881708" w:rsidP="00881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rok I° studia stacjonarne – OTH, Hist.</w:t>
      </w:r>
    </w:p>
    <w:p w:rsidR="00881708" w:rsidRDefault="00881708" w:rsidP="0088170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wtorek 8.00-13.00  </w:t>
      </w:r>
    </w:p>
    <w:p w:rsidR="00881708" w:rsidRDefault="00881708" w:rsidP="0088170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(studenci, którzy zaczęli lektorat od </w:t>
      </w:r>
      <w:r>
        <w:rPr>
          <w:b/>
          <w:i/>
          <w:color w:val="2E74B5"/>
          <w:sz w:val="28"/>
          <w:szCs w:val="28"/>
        </w:rPr>
        <w:t>semestru II (letniego) w 2015/16</w:t>
      </w:r>
      <w:r>
        <w:rPr>
          <w:b/>
          <w:i/>
          <w:color w:val="000000"/>
          <w:sz w:val="28"/>
          <w:szCs w:val="28"/>
        </w:rPr>
        <w:t xml:space="preserve">) </w:t>
      </w:r>
    </w:p>
    <w:p w:rsidR="00881708" w:rsidRDefault="00881708" w:rsidP="00881708">
      <w:pPr>
        <w:jc w:val="center"/>
        <w:rPr>
          <w:b/>
          <w:color w:val="0000FF"/>
          <w:sz w:val="32"/>
          <w:szCs w:val="3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082"/>
        <w:gridCol w:w="2552"/>
      </w:tblGrid>
      <w:tr w:rsidR="00A1285B" w:rsidTr="00881708">
        <w:trPr>
          <w:trHeight w:val="94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Świętokrzyska 21,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sala 215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Inst. Zarządzania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B" w:rsidRDefault="00A1285B" w:rsidP="00A1285B">
            <w:pPr>
              <w:spacing w:line="256" w:lineRule="auto"/>
              <w:rPr>
                <w:b/>
                <w:color w:val="0070C0"/>
                <w:sz w:val="20"/>
                <w:szCs w:val="20"/>
                <w:u w:val="single"/>
                <w:lang w:eastAsia="en-US"/>
              </w:rPr>
            </w:pPr>
          </w:p>
        </w:tc>
      </w:tr>
      <w:tr w:rsidR="00881708" w:rsidTr="00881708">
        <w:trPr>
          <w:trHeight w:val="74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11.30-13.00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 </w:t>
            </w:r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 Anna </w:t>
            </w:r>
            <w:proofErr w:type="spellStart"/>
            <w:r>
              <w:rPr>
                <w:sz w:val="22"/>
                <w:szCs w:val="22"/>
                <w:lang w:eastAsia="en-US"/>
              </w:rPr>
              <w:t>Jantarska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Default="00185D67" w:rsidP="00185D67">
      <w:pPr>
        <w:jc w:val="center"/>
        <w:rPr>
          <w:b/>
          <w:sz w:val="32"/>
          <w:szCs w:val="32"/>
        </w:rPr>
      </w:pPr>
    </w:p>
    <w:p w:rsidR="00185D67" w:rsidRPr="00185D67" w:rsidRDefault="00185D67" w:rsidP="00185D67">
      <w:pPr>
        <w:ind w:left="6372"/>
        <w:rPr>
          <w:b/>
          <w:color w:val="0070C0"/>
        </w:rPr>
      </w:pPr>
      <w:r>
        <w:rPr>
          <w:b/>
          <w:color w:val="0070C0"/>
        </w:rPr>
        <w:lastRenderedPageBreak/>
        <w:t>Wydział Humanistyczny</w:t>
      </w:r>
    </w:p>
    <w:p w:rsidR="00881708" w:rsidRPr="00185D67" w:rsidRDefault="00881708" w:rsidP="00185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rok I° studia stacjonarne,</w:t>
      </w:r>
    </w:p>
    <w:p w:rsidR="00881708" w:rsidRDefault="00881708" w:rsidP="008817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wtorek 8.00-13.00 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2693"/>
        <w:gridCol w:w="2268"/>
        <w:gridCol w:w="2127"/>
      </w:tblGrid>
      <w:tr w:rsidR="00A1285B" w:rsidTr="00881708">
        <w:trPr>
          <w:trHeight w:val="9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CJO,  Świętokrzyska 21D, sala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Świętokrzyska 21E,</w:t>
            </w:r>
          </w:p>
          <w:p w:rsidR="00A1285B" w:rsidRDefault="00ED698D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sala 1.06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Biblioteka Główna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Świętokrzyska 21,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sala 212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Inst. Zarządzania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Świętokrzyska 21,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sala 212  </w:t>
            </w:r>
            <w:r w:rsidRPr="00A1285B">
              <w:rPr>
                <w:b/>
                <w:color w:val="00B050"/>
                <w:sz w:val="16"/>
                <w:szCs w:val="16"/>
                <w:lang w:eastAsia="en-US"/>
              </w:rPr>
              <w:t>(203,216)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Inst. Zarządzania</w:t>
            </w:r>
          </w:p>
        </w:tc>
      </w:tr>
      <w:tr w:rsidR="00881708" w:rsidTr="00881708">
        <w:trPr>
          <w:trHeight w:val="7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 Anna </w:t>
            </w:r>
            <w:proofErr w:type="spellStart"/>
            <w:r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81708" w:rsidTr="00881708">
        <w:trPr>
          <w:trHeight w:val="9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 Anna </w:t>
            </w:r>
            <w:proofErr w:type="spellStart"/>
            <w:r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od 9.30-11.00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mgr Elżbieta Stępniewska - Dworak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81708" w:rsidTr="00881708">
        <w:trPr>
          <w:trHeight w:val="8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 Maciej Gubała</w:t>
            </w:r>
          </w:p>
          <w:p w:rsidR="00881708" w:rsidRDefault="0088170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C00000"/>
                <w:sz w:val="18"/>
                <w:szCs w:val="18"/>
                <w:lang w:eastAsia="en-US"/>
              </w:rPr>
              <w:t>11:20-12:50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81708" w:rsidRDefault="0088170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       </w:t>
            </w:r>
            <w:r>
              <w:rPr>
                <w:sz w:val="22"/>
                <w:szCs w:val="22"/>
                <w:lang w:eastAsia="en-US"/>
              </w:rPr>
              <w:t>mgr Anna Słońska</w:t>
            </w:r>
          </w:p>
        </w:tc>
      </w:tr>
    </w:tbl>
    <w:p w:rsidR="00881708" w:rsidRDefault="00881708" w:rsidP="00034393">
      <w:pPr>
        <w:ind w:left="6372"/>
        <w:rPr>
          <w:b/>
          <w:color w:val="0070C0"/>
        </w:rPr>
      </w:pPr>
      <w:r>
        <w:rPr>
          <w:b/>
          <w:color w:val="0070C0"/>
        </w:rPr>
        <w:t>Wydział Humanistyczny</w:t>
      </w:r>
    </w:p>
    <w:p w:rsidR="00DE6AE8" w:rsidRDefault="00DE6AE8" w:rsidP="00DE6AE8">
      <w:pPr>
        <w:ind w:left="4956"/>
        <w:rPr>
          <w:b/>
          <w:color w:val="0070C0"/>
        </w:rPr>
      </w:pPr>
      <w:bookmarkStart w:id="0" w:name="_GoBack"/>
      <w:bookmarkEnd w:id="0"/>
      <w:r>
        <w:rPr>
          <w:b/>
        </w:rPr>
        <w:t>lektoraty języków obcych</w:t>
      </w:r>
      <w:r>
        <w:rPr>
          <w:b/>
          <w:color w:val="0000FF"/>
        </w:rPr>
        <w:t xml:space="preserve"> </w:t>
      </w:r>
      <w:r>
        <w:rPr>
          <w:b/>
        </w:rPr>
        <w:t>w roku akademickim 2016/17</w:t>
      </w:r>
    </w:p>
    <w:p w:rsidR="00881708" w:rsidRPr="00DE6AE8" w:rsidRDefault="00881708" w:rsidP="00DE6A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rok I° studia stacjonarne, </w:t>
      </w:r>
    </w:p>
    <w:p w:rsidR="00881708" w:rsidRDefault="00881708" w:rsidP="00881708">
      <w:pPr>
        <w:jc w:val="center"/>
        <w:rPr>
          <w:b/>
          <w:color w:val="2E74B5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wtorek 8.00-13.00</w:t>
      </w:r>
      <w:r>
        <w:rPr>
          <w:b/>
          <w:sz w:val="32"/>
          <w:szCs w:val="32"/>
        </w:rPr>
        <w:t xml:space="preserve">  </w:t>
      </w:r>
    </w:p>
    <w:p w:rsidR="00FC68FD" w:rsidRDefault="00FC68FD" w:rsidP="00881708">
      <w:pPr>
        <w:jc w:val="center"/>
        <w:rPr>
          <w:b/>
          <w:sz w:val="32"/>
          <w:szCs w:val="32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984"/>
        <w:gridCol w:w="2649"/>
        <w:gridCol w:w="3026"/>
      </w:tblGrid>
      <w:tr w:rsidR="00A1285B" w:rsidTr="00881708">
        <w:trPr>
          <w:trHeight w:val="9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 xml:space="preserve">CJO, 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>Świętokrzyska 21D sala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 xml:space="preserve">CJO, 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>Świętokrzyska 21D sala 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>ul. Świętokrzyska 21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 xml:space="preserve"> sala 25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00B050"/>
                <w:sz w:val="20"/>
                <w:szCs w:val="20"/>
                <w:lang w:eastAsia="en-US"/>
              </w:rPr>
              <w:t>Instytut Nauk Politycznych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Świętokrzyska 21,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 xml:space="preserve"> sala 212  </w:t>
            </w:r>
          </w:p>
          <w:p w:rsidR="00A1285B" w:rsidRDefault="00A1285B" w:rsidP="00A1285B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Inst. Zarządzania</w:t>
            </w:r>
          </w:p>
        </w:tc>
      </w:tr>
      <w:tr w:rsidR="00881708" w:rsidTr="00881708">
        <w:trPr>
          <w:trHeight w:val="7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81708" w:rsidRDefault="0088170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Elżbieta Stępniewska-Dworak</w:t>
            </w:r>
          </w:p>
        </w:tc>
      </w:tr>
      <w:tr w:rsidR="00881708" w:rsidTr="00881708">
        <w:trPr>
          <w:trHeight w:val="12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Jęz. angielski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Aleksandra Kasprzyk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81708" w:rsidTr="00881708">
        <w:trPr>
          <w:trHeight w:val="7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 </w:t>
            </w:r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Jacek Szajewski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Jęz. angielski </w:t>
            </w:r>
          </w:p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mgr Bożena </w:t>
            </w:r>
            <w:proofErr w:type="spellStart"/>
            <w:r>
              <w:rPr>
                <w:sz w:val="22"/>
                <w:szCs w:val="22"/>
                <w:lang w:eastAsia="en-US"/>
              </w:rPr>
              <w:t>Matachowska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8" w:rsidRDefault="0088170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708E" w:rsidRDefault="0053708E" w:rsidP="00034393"/>
    <w:sectPr w:rsidR="0053708E" w:rsidSect="00881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3"/>
    <w:rsid w:val="00034393"/>
    <w:rsid w:val="00185D67"/>
    <w:rsid w:val="003E3983"/>
    <w:rsid w:val="00405469"/>
    <w:rsid w:val="0053708E"/>
    <w:rsid w:val="00814057"/>
    <w:rsid w:val="00881708"/>
    <w:rsid w:val="00A1285B"/>
    <w:rsid w:val="00DA2361"/>
    <w:rsid w:val="00DE6AE8"/>
    <w:rsid w:val="00ED698D"/>
    <w:rsid w:val="00F62BB7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75D1AB-C77D-4420-A3F6-A40BBB8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D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9</cp:revision>
  <cp:lastPrinted>2017-02-24T08:16:00Z</cp:lastPrinted>
  <dcterms:created xsi:type="dcterms:W3CDTF">2017-02-08T13:13:00Z</dcterms:created>
  <dcterms:modified xsi:type="dcterms:W3CDTF">2017-03-08T13:25:00Z</dcterms:modified>
</cp:coreProperties>
</file>