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0C7817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654D6A60" w:rsidR="004501ED" w:rsidRPr="0073680D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3680D" w:rsidRPr="0073680D">
        <w:rPr>
          <w:rFonts w:asciiTheme="minorHAnsi" w:hAnsiTheme="minorHAnsi" w:cstheme="minorHAnsi"/>
          <w:b/>
          <w:color w:val="auto"/>
          <w:lang w:val="pl"/>
        </w:rPr>
        <w:t xml:space="preserve">Język </w:t>
      </w:r>
      <w:r w:rsidR="00C7592F">
        <w:rPr>
          <w:rFonts w:asciiTheme="minorHAnsi" w:hAnsiTheme="minorHAnsi" w:cstheme="minorHAnsi"/>
          <w:b/>
          <w:color w:val="auto"/>
          <w:lang w:val="pl"/>
        </w:rPr>
        <w:t>francuski</w:t>
      </w:r>
      <w:r w:rsidR="0073680D" w:rsidRPr="0073680D">
        <w:rPr>
          <w:rFonts w:asciiTheme="minorHAnsi" w:hAnsiTheme="minorHAnsi" w:cstheme="minorHAnsi"/>
          <w:b/>
          <w:color w:val="auto"/>
          <w:lang w:val="pl"/>
        </w:rPr>
        <w:t xml:space="preserve"> (A2)</w:t>
      </w:r>
    </w:p>
    <w:p w14:paraId="274BA5FF" w14:textId="59AD7210" w:rsidR="004838B3" w:rsidRPr="0073680D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</w:rPr>
      </w:pPr>
      <w:r w:rsidRPr="0073680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73680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7B4D98">
        <w:rPr>
          <w:rFonts w:asciiTheme="minorHAnsi" w:hAnsiTheme="minorHAnsi" w:cstheme="minorHAnsi"/>
          <w:b/>
          <w:i w:val="0"/>
          <w:lang w:val="pl"/>
        </w:rPr>
        <w:t>French</w:t>
      </w:r>
      <w:r w:rsidR="0073680D" w:rsidRPr="0073680D">
        <w:rPr>
          <w:rFonts w:asciiTheme="minorHAnsi" w:hAnsiTheme="minorHAnsi" w:cstheme="minorHAnsi"/>
          <w:b/>
          <w:i w:val="0"/>
          <w:lang w:val="pl"/>
        </w:rPr>
        <w:t xml:space="preserve"> </w:t>
      </w:r>
      <w:proofErr w:type="spellStart"/>
      <w:r w:rsidR="0073680D" w:rsidRPr="0073680D">
        <w:rPr>
          <w:rFonts w:asciiTheme="minorHAnsi" w:hAnsiTheme="minorHAnsi" w:cstheme="minorHAnsi"/>
          <w:b/>
          <w:i w:val="0"/>
          <w:lang w:val="pl"/>
        </w:rPr>
        <w:t>language</w:t>
      </w:r>
      <w:proofErr w:type="spellEnd"/>
      <w:r w:rsidR="0073680D" w:rsidRPr="0073680D">
        <w:rPr>
          <w:rFonts w:asciiTheme="minorHAnsi" w:hAnsiTheme="minorHAnsi" w:cstheme="minorHAnsi"/>
          <w:b/>
          <w:i w:val="0"/>
          <w:lang w:val="pl"/>
        </w:rPr>
        <w:t xml:space="preserve"> (A2</w:t>
      </w:r>
      <w:r w:rsidR="00075210" w:rsidRPr="0073680D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7B4D98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1914D73" w:rsidR="000746C5" w:rsidRPr="005D57B6" w:rsidRDefault="004C44B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Turystyka i rekreacja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7B4D98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EB17E50" w:rsidR="000746C5" w:rsidRPr="005D57B6" w:rsidRDefault="004C44B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eastAsia="Cambria" w:hAnsiTheme="minorHAnsi" w:cstheme="minorHAnsi"/>
                <w:sz w:val="21"/>
                <w:szCs w:val="21"/>
              </w:rPr>
              <w:t>Studia 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7B4D98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5D57B6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5D57B6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57B6" w:rsidRPr="000C7817" w:rsidRDefault="005D57B6" w:rsidP="007B4D98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1D48283" w:rsidR="005D57B6" w:rsidRPr="005D57B6" w:rsidRDefault="005D57B6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D57B6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Ogólnoakademicki</w:t>
            </w:r>
            <w:proofErr w:type="spellEnd"/>
            <w:r w:rsidRPr="005D57B6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/Praktyczny</w:t>
            </w:r>
          </w:p>
        </w:tc>
      </w:tr>
      <w:tr w:rsidR="005D57B6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57B6" w:rsidRPr="000C7817" w:rsidRDefault="005D57B6" w:rsidP="007B4D98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6C2D905C" w:rsidR="005D57B6" w:rsidRPr="005D57B6" w:rsidRDefault="005D57B6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mgr </w:t>
            </w:r>
            <w:r w:rsidR="00C7592F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Anna </w:t>
            </w:r>
            <w:proofErr w:type="spellStart"/>
            <w:r w:rsidR="00C7592F">
              <w:rPr>
                <w:rFonts w:asciiTheme="minorHAnsi" w:hAnsiTheme="minorHAnsi" w:cstheme="minorHAnsi"/>
                <w:sz w:val="21"/>
                <w:szCs w:val="21"/>
                <w:lang w:val="pl"/>
              </w:rPr>
              <w:t>Wiaderny</w:t>
            </w:r>
            <w:proofErr w:type="spellEnd"/>
          </w:p>
        </w:tc>
      </w:tr>
      <w:tr w:rsidR="005D57B6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57B6" w:rsidRPr="000C7817" w:rsidRDefault="005D57B6" w:rsidP="007B4D98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5D57B6" w:rsidRPr="005D57B6" w:rsidRDefault="00301CFE" w:rsidP="005D57B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5D57B6" w:rsidRPr="005D57B6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7B4D9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E6FD82D" w:rsidR="000746C5" w:rsidRPr="005D57B6" w:rsidRDefault="000A45D3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Francuski</w:t>
            </w:r>
            <w:r w:rsidR="005D57B6" w:rsidRPr="005D57B6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/polski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7B4D9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211D090" w:rsidR="000746C5" w:rsidRPr="005D57B6" w:rsidRDefault="005D57B6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>Znajomość języka</w:t>
            </w:r>
            <w:r w:rsidR="007235A5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 fran</w:t>
            </w:r>
            <w:r w:rsidR="00E76F7C">
              <w:rPr>
                <w:rFonts w:asciiTheme="minorHAnsi" w:hAnsiTheme="minorHAnsi" w:cstheme="minorHAnsi"/>
                <w:sz w:val="21"/>
                <w:szCs w:val="21"/>
                <w:lang w:val="pl"/>
              </w:rPr>
              <w:t>c</w:t>
            </w:r>
            <w:r w:rsidR="007235A5">
              <w:rPr>
                <w:rFonts w:asciiTheme="minorHAnsi" w:hAnsiTheme="minorHAnsi" w:cstheme="minorHAnsi"/>
                <w:sz w:val="21"/>
                <w:szCs w:val="21"/>
                <w:lang w:val="pl"/>
              </w:rPr>
              <w:t>uskiego</w:t>
            </w:r>
            <w:r w:rsidRPr="005D57B6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 na poziomie A1 według </w:t>
            </w:r>
            <w:r w:rsidRPr="005D57B6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</w:t>
            </w:r>
            <w:r w:rsidR="00C7592F">
              <w:rPr>
                <w:rStyle w:val="Brak"/>
                <w:rFonts w:ascii="Calibri" w:hAnsi="Calibri" w:cs="Calibri"/>
                <w:sz w:val="21"/>
                <w:szCs w:val="21"/>
              </w:rPr>
              <w:t>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7B4D98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5D57B6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7B4D98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6CE7948" w:rsidR="000746C5" w:rsidRPr="005D57B6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0C7817" w:rsidRDefault="003B6F34" w:rsidP="007B4D98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208E01B" w:rsidR="000746C5" w:rsidRPr="005D57B6" w:rsidRDefault="005D57B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</w:t>
            </w:r>
          </w:p>
        </w:tc>
      </w:tr>
      <w:tr w:rsidR="00341AC4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0C7817" w:rsidRDefault="003B6F34" w:rsidP="007B4D98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ECF137C" w:rsidR="00402BCD" w:rsidRPr="005D57B6" w:rsidRDefault="005D57B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7B6">
              <w:rPr>
                <w:rFonts w:asciiTheme="minorHAnsi" w:hAnsiTheme="minorHAnsi" w:cstheme="minorHAnsi"/>
                <w:sz w:val="21"/>
                <w:szCs w:val="21"/>
              </w:rPr>
              <w:t>Metody bazujące na podejściu komunikacyjnym; metoda eklektyczna, łącząca różne elementy metod podających i problemowych, w tym dyskusje i formy aktywizujące</w:t>
            </w:r>
          </w:p>
        </w:tc>
      </w:tr>
      <w:tr w:rsidR="00341AC4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169C1F0" w14:textId="77777777" w:rsidR="000A45D3" w:rsidRPr="00C7592F" w:rsidRDefault="000A45D3" w:rsidP="000A45D3">
            <w:pPr>
              <w:ind w:left="108"/>
              <w:rPr>
                <w:rFonts w:ascii="Calibri" w:eastAsiaTheme="minorHAnsi" w:hAnsi="Calibri" w:cs="Calibri"/>
                <w:color w:val="000000" w:themeColor="text1"/>
                <w:sz w:val="21"/>
                <w:szCs w:val="21"/>
              </w:rPr>
            </w:pPr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 xml:space="preserve">1. </w:t>
            </w:r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Bon </w:t>
            </w:r>
            <w:proofErr w:type="spellStart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voyage</w:t>
            </w:r>
            <w:proofErr w:type="spellEnd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Francais</w:t>
            </w:r>
            <w:proofErr w:type="spellEnd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du</w:t>
            </w:r>
            <w:proofErr w:type="spellEnd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tourisme</w:t>
            </w:r>
            <w:proofErr w:type="spellEnd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A1-A2, wyd. CLE International, 2017</w:t>
            </w:r>
          </w:p>
          <w:p w14:paraId="21539079" w14:textId="0142058F" w:rsidR="00566B57" w:rsidRPr="00C7592F" w:rsidRDefault="000A45D3" w:rsidP="000A45D3">
            <w:pPr>
              <w:widowControl/>
              <w:autoSpaceDE/>
              <w:autoSpaceDN/>
              <w:ind w:left="108" w:right="181"/>
              <w:rPr>
                <w:rFonts w:ascii="Calibri" w:hAnsi="Calibri" w:cs="Calibri"/>
                <w:color w:val="000000" w:themeColor="text1"/>
                <w:sz w:val="21"/>
                <w:szCs w:val="21"/>
                <w:lang w:val="en-US"/>
              </w:rPr>
            </w:pPr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 xml:space="preserve">2. </w:t>
            </w:r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Tourisme.com- A2, wyd. CLE International, 2013</w:t>
            </w:r>
          </w:p>
        </w:tc>
      </w:tr>
      <w:tr w:rsidR="00341AC4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28D40E0" w14:textId="77777777" w:rsidR="000A45D3" w:rsidRPr="00C7592F" w:rsidRDefault="000A45D3" w:rsidP="000A45D3">
            <w:pPr>
              <w:ind w:left="108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</w:pPr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  <w:t xml:space="preserve">1. </w:t>
            </w:r>
            <w:proofErr w:type="spellStart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Objectif</w:t>
            </w:r>
            <w:proofErr w:type="spellEnd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express A1/A2 , wyd. Hachette FLE, 2022</w:t>
            </w:r>
          </w:p>
          <w:p w14:paraId="7456B6D4" w14:textId="5FFEC237" w:rsidR="00566B57" w:rsidRPr="00C7592F" w:rsidRDefault="000A45D3" w:rsidP="000A45D3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  <w:t xml:space="preserve">2. </w:t>
            </w:r>
            <w:proofErr w:type="spellStart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Francais</w:t>
            </w:r>
            <w:proofErr w:type="spellEnd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-Słownik tematyczny, </w:t>
            </w:r>
            <w:proofErr w:type="spellStart"/>
            <w:r w:rsidRPr="00C7592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wyd.Wagros</w:t>
            </w:r>
            <w:proofErr w:type="spellEnd"/>
          </w:p>
        </w:tc>
      </w:tr>
    </w:tbl>
    <w:p w14:paraId="211E22AD" w14:textId="632220BB" w:rsidR="000746C5" w:rsidRPr="007235A5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DA71D56" w:rsidR="003E0703" w:rsidRPr="007235A5" w:rsidRDefault="003E0703" w:rsidP="007B4D98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2AF63AB6" w:rsidR="003E0703" w:rsidRPr="007235A5" w:rsidRDefault="003E0703" w:rsidP="007B4D9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7235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D57B6" w:rsidRPr="007235A5">
        <w:rPr>
          <w:rStyle w:val="Brak"/>
          <w:rFonts w:asciiTheme="minorHAnsi" w:hAnsiTheme="minorHAnsi" w:cstheme="minorHAnsi"/>
          <w:bCs/>
          <w:iCs/>
          <w:sz w:val="24"/>
          <w:szCs w:val="24"/>
        </w:rPr>
        <w:t>Utrwalanie wiedzy w zakresie struktur leksykalno-gramatycznych i w zakresie słownictwa właściwego dla studiowanego kierunku</w:t>
      </w:r>
    </w:p>
    <w:p w14:paraId="471E5D6B" w14:textId="6196A56F" w:rsidR="003E0703" w:rsidRPr="007235A5" w:rsidRDefault="003E0703" w:rsidP="007B4D9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7235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7235A5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250F2B86" w14:textId="21D2D8C1" w:rsidR="003E0703" w:rsidRPr="007235A5" w:rsidRDefault="00075210" w:rsidP="007B4D9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7235A5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437CCB14" w:rsidR="006D764F" w:rsidRPr="007235A5" w:rsidRDefault="003E0703" w:rsidP="007B4D98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3700E9B4" w14:textId="610CD8A5" w:rsidR="006D764F" w:rsidRPr="007235A5" w:rsidRDefault="003C0D77" w:rsidP="00C7592F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4D8D2208" w14:textId="77777777" w:rsidR="000549B3" w:rsidRPr="007235A5" w:rsidRDefault="000549B3" w:rsidP="00A87C53">
      <w:pPr>
        <w:ind w:firstLine="567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Semestr II</w:t>
      </w:r>
    </w:p>
    <w:p w14:paraId="3A5F6DA4" w14:textId="1FC1D912" w:rsidR="000549B3" w:rsidRPr="007235A5" w:rsidRDefault="000549B3" w:rsidP="007B4D98">
      <w:pPr>
        <w:pStyle w:val="Akapitzlist"/>
        <w:numPr>
          <w:ilvl w:val="0"/>
          <w:numId w:val="10"/>
        </w:numPr>
        <w:ind w:left="924" w:hanging="357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Powtórzenie wiedzy gramatyczno-leksykalnej z poprzednich etapów nauki języka </w:t>
      </w:r>
      <w:r w:rsidR="000A45D3" w:rsidRPr="007235A5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francuskiego</w:t>
      </w:r>
    </w:p>
    <w:p w14:paraId="79FDF328" w14:textId="6AB154CA" w:rsidR="000549B3" w:rsidRPr="007235A5" w:rsidRDefault="000549B3" w:rsidP="007B4D98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Uniwersytet, przedmiot studiów, kierunki kształcenia, przedmioty nauczania</w:t>
      </w:r>
    </w:p>
    <w:p w14:paraId="1E6649C8" w14:textId="300EADA3" w:rsidR="000549B3" w:rsidRPr="007235A5" w:rsidRDefault="000549B3" w:rsidP="007B4D98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Biuro turystyczne (oferty turystyczne, rodzaje wakacji)</w:t>
      </w:r>
    </w:p>
    <w:p w14:paraId="5529480F" w14:textId="2496486F" w:rsidR="000549B3" w:rsidRPr="007235A5" w:rsidRDefault="000549B3" w:rsidP="007B4D98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Na recepcji</w:t>
      </w:r>
    </w:p>
    <w:p w14:paraId="2BBE4F74" w14:textId="3E282167" w:rsidR="000549B3" w:rsidRPr="007235A5" w:rsidRDefault="000549B3" w:rsidP="007B4D98">
      <w:pPr>
        <w:pStyle w:val="Akapitzlist"/>
        <w:widowControl/>
        <w:numPr>
          <w:ilvl w:val="0"/>
          <w:numId w:val="10"/>
        </w:numPr>
        <w:autoSpaceDE/>
        <w:autoSpaceDN/>
        <w:ind w:left="924" w:hanging="357"/>
        <w:contextualSpacing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Zakwaterowanie (rodzaje zakwaterowania, rodzaje obiektów hotelarskich)</w:t>
      </w:r>
    </w:p>
    <w:p w14:paraId="3EFACD1D" w14:textId="34657FE6" w:rsidR="000549B3" w:rsidRPr="007235A5" w:rsidRDefault="000549B3" w:rsidP="007B4D98">
      <w:pPr>
        <w:pStyle w:val="Akapitzlist"/>
        <w:widowControl/>
        <w:numPr>
          <w:ilvl w:val="0"/>
          <w:numId w:val="10"/>
        </w:numPr>
        <w:autoSpaceDE/>
        <w:autoSpaceDN/>
        <w:spacing w:before="240"/>
        <w:ind w:left="924" w:hanging="357"/>
        <w:contextualSpacing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Hotel (zawody, regulamin hotelowy, wyposażenie hotelowe, usługi hotelowe, przyjmowanie i obsługa gości, rezerwacje</w:t>
      </w:r>
      <w:r w:rsidR="007235A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69B9F50" w14:textId="77777777" w:rsidR="000549B3" w:rsidRPr="007235A5" w:rsidRDefault="000549B3" w:rsidP="00A87C53">
      <w:pPr>
        <w:ind w:firstLine="5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Semestr III</w:t>
      </w:r>
    </w:p>
    <w:p w14:paraId="0B3B885F" w14:textId="34E86F86" w:rsidR="000549B3" w:rsidRPr="007235A5" w:rsidRDefault="000549B3" w:rsidP="007B4D9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Dokumentacja (formularze, zameldowanie, wymeldowanie)</w:t>
      </w:r>
    </w:p>
    <w:p w14:paraId="05EB62DB" w14:textId="540B40C5" w:rsidR="000549B3" w:rsidRPr="007235A5" w:rsidRDefault="000549B3" w:rsidP="007B4D9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Restauracja (zamawianie posiłków, dania narodowe, przyjmowanie posiłków, rachunki, zażalenia)</w:t>
      </w:r>
    </w:p>
    <w:p w14:paraId="323C23D5" w14:textId="4EC09E48" w:rsidR="000549B3" w:rsidRPr="007235A5" w:rsidRDefault="000549B3" w:rsidP="007B4D9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Usługi</w:t>
      </w:r>
    </w:p>
    <w:p w14:paraId="483765AA" w14:textId="4E850C64" w:rsidR="000549B3" w:rsidRPr="007235A5" w:rsidRDefault="000549B3" w:rsidP="007B4D9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Skargi i zażalenia</w:t>
      </w:r>
    </w:p>
    <w:p w14:paraId="1D17EBC1" w14:textId="6139492B" w:rsidR="000549B3" w:rsidRPr="007235A5" w:rsidRDefault="000549B3" w:rsidP="00C7592F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Wycieczki</w:t>
      </w:r>
      <w:r w:rsidR="00C7592F"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i</w:t>
      </w: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nformacja turystyczna (zwiedzanie, orientacja w mieście, środki transportu</w:t>
      </w:r>
      <w:r w:rsidR="00C7592F"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9BC1BA9" w14:textId="77777777" w:rsidR="000549B3" w:rsidRPr="007235A5" w:rsidRDefault="000549B3" w:rsidP="00A87C53">
      <w:pPr>
        <w:ind w:firstLine="57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Semestr IV</w:t>
      </w:r>
    </w:p>
    <w:p w14:paraId="007E065A" w14:textId="6DB8E596" w:rsidR="000549B3" w:rsidRPr="007235A5" w:rsidRDefault="000549B3" w:rsidP="007B4D9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Atrakcje turystyczne Polski</w:t>
      </w:r>
    </w:p>
    <w:p w14:paraId="7DC66A02" w14:textId="694CAC11" w:rsidR="000549B3" w:rsidRPr="007235A5" w:rsidRDefault="000549B3" w:rsidP="007B4D9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Najciekawsze atrakcje krajów </w:t>
      </w:r>
      <w:r w:rsidR="00453CB6">
        <w:rPr>
          <w:rFonts w:asciiTheme="minorHAnsi" w:hAnsiTheme="minorHAnsi" w:cstheme="minorHAnsi"/>
          <w:color w:val="000000" w:themeColor="text1"/>
          <w:sz w:val="24"/>
          <w:szCs w:val="24"/>
        </w:rPr>
        <w:t>francusko</w:t>
      </w: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języcznych (nazwy geograficzne, kraje, narodowości)</w:t>
      </w:r>
    </w:p>
    <w:p w14:paraId="38645FAF" w14:textId="3D71FCB1" w:rsidR="000549B3" w:rsidRPr="007235A5" w:rsidRDefault="000549B3" w:rsidP="007B4D98">
      <w:pPr>
        <w:pStyle w:val="Akapitzlist"/>
        <w:widowControl/>
        <w:numPr>
          <w:ilvl w:val="0"/>
          <w:numId w:val="9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Trendy w turystyce (agroturystyka, turystyka zdrowotna, analiza folderów)</w:t>
      </w:r>
    </w:p>
    <w:p w14:paraId="39127B4D" w14:textId="64AC0CBF" w:rsidR="006D764F" w:rsidRPr="007235A5" w:rsidRDefault="003C0D77" w:rsidP="00C7592F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21FA394E" w14:textId="58F7D715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Szyk zdania w zdaniu pojedynczym i złożonym</w:t>
      </w:r>
    </w:p>
    <w:p w14:paraId="17752DCB" w14:textId="37033717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Czasowniki modalne i zwrotne</w:t>
      </w:r>
    </w:p>
    <w:p w14:paraId="056A9107" w14:textId="11654DDE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Spójniki</w:t>
      </w:r>
    </w:p>
    <w:p w14:paraId="644A6992" w14:textId="7668EF53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Zdania pytające</w:t>
      </w:r>
    </w:p>
    <w:p w14:paraId="15C0F071" w14:textId="32B22D67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Określanie dat, terminów, liczebniki porządkowe, ułamkowe</w:t>
      </w:r>
    </w:p>
    <w:p w14:paraId="25D4CFD5" w14:textId="788491C5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Przyimki</w:t>
      </w:r>
    </w:p>
    <w:p w14:paraId="7035DB5E" w14:textId="10D92C1A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Czasowniki </w:t>
      </w:r>
      <w:r w:rsidR="004C7471">
        <w:rPr>
          <w:rFonts w:asciiTheme="minorHAnsi" w:hAnsiTheme="minorHAnsi" w:cstheme="minorHAnsi"/>
          <w:color w:val="000000" w:themeColor="text1"/>
          <w:sz w:val="24"/>
          <w:szCs w:val="24"/>
        </w:rPr>
        <w:t>nieregularne</w:t>
      </w:r>
    </w:p>
    <w:p w14:paraId="5D2D9FCE" w14:textId="767DACE5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Tryb rozkazujący</w:t>
      </w:r>
    </w:p>
    <w:p w14:paraId="3A588903" w14:textId="4E5ECA05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Czasy: teraźniejszy, przeszły, przyszły</w:t>
      </w:r>
    </w:p>
    <w:p w14:paraId="712D9225" w14:textId="25791356" w:rsidR="00A87C53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Zaimki</w:t>
      </w:r>
    </w:p>
    <w:p w14:paraId="48119601" w14:textId="7C4C817C" w:rsidR="00C80A96" w:rsidRPr="007235A5" w:rsidRDefault="00A87C53" w:rsidP="007B4D98">
      <w:pPr>
        <w:pStyle w:val="Akapitzlist"/>
        <w:widowControl/>
        <w:numPr>
          <w:ilvl w:val="0"/>
          <w:numId w:val="11"/>
        </w:numPr>
        <w:autoSpaceDE/>
        <w:autoSpaceDN/>
        <w:ind w:left="924" w:hanging="35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Składnia; różne rodzaje zdań podrzędnie złożonych</w:t>
      </w:r>
    </w:p>
    <w:p w14:paraId="37BB5753" w14:textId="55D55187" w:rsidR="00053608" w:rsidRPr="007235A5" w:rsidRDefault="003C0D77" w:rsidP="00C7592F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językowe:</w:t>
      </w:r>
    </w:p>
    <w:p w14:paraId="67543963" w14:textId="30E784D6" w:rsidR="00A87C53" w:rsidRPr="007235A5" w:rsidRDefault="00A87C53" w:rsidP="007B4D98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Udział w dyskusji (rozmowa z klientem)</w:t>
      </w:r>
    </w:p>
    <w:p w14:paraId="252A7CEF" w14:textId="3CDFE13B" w:rsidR="00A87C53" w:rsidRPr="007235A5" w:rsidRDefault="00A87C53" w:rsidP="007B4D98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Opisywanie, relacjonowanie, streszczanie zdarzeń, faktów z przeszłości, teraźniejszych</w:t>
      </w:r>
    </w:p>
    <w:p w14:paraId="6A079ADD" w14:textId="73D065F4" w:rsidR="00A87C53" w:rsidRPr="007235A5" w:rsidRDefault="00A87C53" w:rsidP="007B4D98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Umawianie, potwierdzanie, odwoływanie spotkań</w:t>
      </w:r>
    </w:p>
    <w:p w14:paraId="128904EB" w14:textId="1CE43376" w:rsidR="00A87C53" w:rsidRPr="007235A5" w:rsidRDefault="00A87C53" w:rsidP="007B4D98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Wyrażanie opinii, argumentowanie</w:t>
      </w:r>
    </w:p>
    <w:p w14:paraId="2D8E61B2" w14:textId="7996E60B" w:rsidR="00A87C53" w:rsidRPr="007235A5" w:rsidRDefault="00A87C53" w:rsidP="007B4D98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Udzielanie rad, wskazówek, informacji (prowadzenie rozmów z klientem)</w:t>
      </w:r>
    </w:p>
    <w:p w14:paraId="4A46B797" w14:textId="2D042C55" w:rsidR="00A87C53" w:rsidRPr="007235A5" w:rsidRDefault="00A87C53" w:rsidP="007B4D98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Przygotowanie wypowiedzi pisemnych </w:t>
      </w:r>
      <w:r w:rsidR="00FB6EC3"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np. </w:t>
      </w: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e-mail, list formalny, zażalenie</w:t>
      </w:r>
    </w:p>
    <w:p w14:paraId="13C58BA8" w14:textId="15FDF21A" w:rsidR="00C80A96" w:rsidRPr="007235A5" w:rsidRDefault="00A87C53" w:rsidP="007B4D98">
      <w:pPr>
        <w:pStyle w:val="Akapitzlist"/>
        <w:widowControl/>
        <w:numPr>
          <w:ilvl w:val="0"/>
          <w:numId w:val="12"/>
        </w:numPr>
        <w:autoSpaceDE/>
        <w:autoSpaceDN/>
        <w:ind w:left="924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color w:val="000000" w:themeColor="text1"/>
          <w:sz w:val="24"/>
          <w:szCs w:val="24"/>
        </w:rPr>
        <w:t>Przygotowywanie prezentacji związanej z kierunkiem studiów</w:t>
      </w:r>
      <w:bookmarkStart w:id="1" w:name="_GoBack"/>
      <w:bookmarkEnd w:id="1"/>
    </w:p>
    <w:p w14:paraId="7A2385D1" w14:textId="77777777" w:rsidR="001C7446" w:rsidRPr="000C7817" w:rsidRDefault="001C7446" w:rsidP="00C80A96">
      <w:pPr>
        <w:pStyle w:val="TableParagraph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638B82BD" w:rsidR="00436303" w:rsidRPr="000C7817" w:rsidRDefault="00436303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FBDD39D" w:rsidR="006E60C3" w:rsidRPr="00F179C1" w:rsidRDefault="00F179C1" w:rsidP="00F179C1">
            <w:pPr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F179C1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ma wystarczająca wiedzę gramatyczną i leksykalną, pozwalającą na porozumiewanie się </w:t>
            </w:r>
            <w:r w:rsidRPr="00F179C1">
              <w:rPr>
                <w:rFonts w:asciiTheme="minorHAnsi" w:hAnsiTheme="minorHAnsi" w:cstheme="minorHAnsi"/>
                <w:sz w:val="21"/>
                <w:szCs w:val="21"/>
              </w:rPr>
              <w:t>w środowisku zawodowym</w:t>
            </w:r>
            <w:r w:rsidRPr="00F179C1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na poziomie A2</w:t>
            </w:r>
          </w:p>
        </w:tc>
        <w:tc>
          <w:tcPr>
            <w:tcW w:w="1773" w:type="dxa"/>
          </w:tcPr>
          <w:p w14:paraId="1881EAEC" w14:textId="69EC7BCD" w:rsidR="006E60C3" w:rsidRPr="00C348CE" w:rsidRDefault="00C34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48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TIR1A_W01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80145" w:rsidRPr="000C7817" w14:paraId="3F10EFF6" w14:textId="77777777" w:rsidTr="0078241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580145" w:rsidRPr="000C7817" w:rsidRDefault="00580145" w:rsidP="0058014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30373012" w:rsidR="00580145" w:rsidRPr="00181D9B" w:rsidRDefault="00580145" w:rsidP="00580145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181D9B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przygotowuje wypowiedzi pisemne dotyczące sytuacji codziennych i zawodowych na poziomie A2</w:t>
            </w:r>
          </w:p>
        </w:tc>
        <w:tc>
          <w:tcPr>
            <w:tcW w:w="1773" w:type="dxa"/>
          </w:tcPr>
          <w:p w14:paraId="69BAD1D6" w14:textId="44B64E93" w:rsidR="00580145" w:rsidRPr="000C7817" w:rsidRDefault="00580145" w:rsidP="005801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3E01">
              <w:rPr>
                <w:rFonts w:ascii="Calibri" w:hAnsi="Calibri" w:cs="Calibri"/>
                <w:sz w:val="21"/>
                <w:szCs w:val="21"/>
              </w:rPr>
              <w:t>TIR1A _U06</w:t>
            </w:r>
          </w:p>
        </w:tc>
      </w:tr>
      <w:tr w:rsidR="00580145" w:rsidRPr="000C7817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580145" w:rsidRPr="000C7817" w:rsidRDefault="00580145" w:rsidP="0058014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26373EF7" w:rsidR="00580145" w:rsidRPr="00580145" w:rsidRDefault="00580145" w:rsidP="00580145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014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udziela prostych informacji o sobie i swoim otoczeniu oraz wyraża swoje stanowisko dotyczące problematyki zawodowej, dokonuje prezentacji na poziomie A2</w:t>
            </w:r>
          </w:p>
        </w:tc>
        <w:tc>
          <w:tcPr>
            <w:tcW w:w="1773" w:type="dxa"/>
          </w:tcPr>
          <w:p w14:paraId="3E869DC6" w14:textId="6117B4BD" w:rsidR="00580145" w:rsidRPr="000C7817" w:rsidRDefault="00580145" w:rsidP="005801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3E01">
              <w:rPr>
                <w:rFonts w:ascii="Calibri" w:hAnsi="Calibri" w:cs="Calibri"/>
                <w:sz w:val="21"/>
                <w:szCs w:val="21"/>
              </w:rPr>
              <w:t>TIR1A _U06</w:t>
            </w:r>
          </w:p>
        </w:tc>
      </w:tr>
      <w:tr w:rsidR="00580145" w:rsidRPr="000C7817" w14:paraId="4FE3B984" w14:textId="77777777" w:rsidTr="0078241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580145" w:rsidRPr="000C7817" w:rsidRDefault="00580145" w:rsidP="0058014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7885FF3" w14:textId="6F05ABC7" w:rsidR="00580145" w:rsidRPr="00580145" w:rsidRDefault="00580145" w:rsidP="00580145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0145">
              <w:rPr>
                <w:rStyle w:val="Brak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porozumiewa się z innymi użytkownikami języka, nawiązuje, prowadzi i podtrzymuje rozmowę, potrafi argumentować na poziomie A2</w:t>
            </w:r>
          </w:p>
        </w:tc>
        <w:tc>
          <w:tcPr>
            <w:tcW w:w="1773" w:type="dxa"/>
          </w:tcPr>
          <w:p w14:paraId="65D5A339" w14:textId="52323667" w:rsidR="00580145" w:rsidRPr="000C7817" w:rsidRDefault="00580145" w:rsidP="005801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70D4">
              <w:rPr>
                <w:rFonts w:ascii="Calibri" w:hAnsi="Calibri" w:cs="Calibri"/>
                <w:sz w:val="21"/>
                <w:szCs w:val="21"/>
              </w:rPr>
              <w:t>TIR1A _U06</w:t>
            </w:r>
          </w:p>
        </w:tc>
      </w:tr>
      <w:tr w:rsidR="00580145" w:rsidRPr="000C7817" w14:paraId="25BB2C81" w14:textId="77777777" w:rsidTr="0078241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F8F0377" w14:textId="3CF5B1E0" w:rsidR="00580145" w:rsidRPr="000C7817" w:rsidRDefault="00580145" w:rsidP="0058014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U04</w:t>
            </w:r>
          </w:p>
        </w:tc>
        <w:tc>
          <w:tcPr>
            <w:tcW w:w="6821" w:type="dxa"/>
            <w:vAlign w:val="center"/>
          </w:tcPr>
          <w:p w14:paraId="4C84BA15" w14:textId="42DD3A48" w:rsidR="00580145" w:rsidRPr="00580145" w:rsidRDefault="00580145" w:rsidP="00580145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014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rozumie proste teksty specjalistyczne, sens prostych komunikatów językowych na znane mu tematy na poziomie A2</w:t>
            </w:r>
          </w:p>
        </w:tc>
        <w:tc>
          <w:tcPr>
            <w:tcW w:w="1773" w:type="dxa"/>
          </w:tcPr>
          <w:p w14:paraId="1AE386E8" w14:textId="0D8EB45E" w:rsidR="00580145" w:rsidRPr="000C7817" w:rsidRDefault="00580145" w:rsidP="005801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70D4">
              <w:rPr>
                <w:rFonts w:ascii="Calibri" w:hAnsi="Calibri" w:cs="Calibri"/>
                <w:sz w:val="21"/>
                <w:szCs w:val="21"/>
              </w:rPr>
              <w:t>TIR1A _U06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ED0A0E1" w:rsidR="00A713B4" w:rsidRPr="00C80A96" w:rsidRDefault="00843016" w:rsidP="00F179C1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0A96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krytycznie ocenić posiadaną wiedzę</w:t>
            </w:r>
          </w:p>
        </w:tc>
        <w:tc>
          <w:tcPr>
            <w:tcW w:w="1773" w:type="dxa"/>
          </w:tcPr>
          <w:p w14:paraId="3E07749A" w14:textId="6F302476" w:rsidR="00A713B4" w:rsidRPr="00C348CE" w:rsidRDefault="00C34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48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TIR1A _K01</w:t>
            </w:r>
          </w:p>
        </w:tc>
      </w:tr>
    </w:tbl>
    <w:p w14:paraId="1C259416" w14:textId="227F24BB" w:rsidR="00436303" w:rsidRPr="000C7817" w:rsidRDefault="00436303" w:rsidP="007B4D98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10002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3061"/>
      </w:tblGrid>
      <w:tr w:rsidR="00FB6EC3" w:rsidRPr="000C7817" w14:paraId="0519EDA3" w14:textId="77777777" w:rsidTr="00623251">
        <w:trPr>
          <w:jc w:val="center"/>
        </w:trPr>
        <w:tc>
          <w:tcPr>
            <w:tcW w:w="3823" w:type="dxa"/>
            <w:shd w:val="clear" w:color="auto" w:fill="ECF1F8"/>
            <w:vAlign w:val="center"/>
          </w:tcPr>
          <w:p w14:paraId="4EDEB735" w14:textId="0895E378" w:rsidR="00FB6EC3" w:rsidRPr="000C7817" w:rsidRDefault="00FB6EC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DF79303" w14:textId="0847D42C" w:rsidR="00FB6EC3" w:rsidRPr="000C7817" w:rsidRDefault="00FB6EC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393111AC" w14:textId="46A35800" w:rsidR="00FB6EC3" w:rsidRPr="000C7817" w:rsidRDefault="00FB6EC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10013" w:type="dxa"/>
        <w:jc w:val="center"/>
        <w:tblLook w:val="04A0" w:firstRow="1" w:lastRow="0" w:firstColumn="1" w:lastColumn="0" w:noHBand="0" w:noVBand="1"/>
      </w:tblPr>
      <w:tblGrid>
        <w:gridCol w:w="3823"/>
        <w:gridCol w:w="3118"/>
        <w:gridCol w:w="3072"/>
      </w:tblGrid>
      <w:tr w:rsidR="00FB6EC3" w:rsidRPr="000C7817" w14:paraId="6A3E527E" w14:textId="77777777" w:rsidTr="00623251">
        <w:trPr>
          <w:jc w:val="center"/>
        </w:trPr>
        <w:tc>
          <w:tcPr>
            <w:tcW w:w="3823" w:type="dxa"/>
            <w:tcBorders>
              <w:tl2br w:val="single" w:sz="4" w:space="0" w:color="auto"/>
            </w:tcBorders>
          </w:tcPr>
          <w:p w14:paraId="7E23793F" w14:textId="587EAAC4" w:rsidR="00FB6EC3" w:rsidRPr="000C7817" w:rsidRDefault="00FB6EC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B6EC3" w:rsidRPr="000C7817" w:rsidRDefault="00FB6EC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AD23EFF" w14:textId="67F7495D" w:rsidR="00FB6EC3" w:rsidRPr="000C7817" w:rsidRDefault="00FB6EC3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3072" w:type="dxa"/>
            <w:shd w:val="clear" w:color="auto" w:fill="FFFFFF" w:themeFill="background1"/>
            <w:vAlign w:val="center"/>
          </w:tcPr>
          <w:p w14:paraId="25BDB4AC" w14:textId="1E250614" w:rsidR="00FB6EC3" w:rsidRPr="000C7817" w:rsidRDefault="00FB6EC3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FB6EC3" w:rsidRPr="000C7817" w14:paraId="3BDEFA32" w14:textId="77777777" w:rsidTr="00623251">
        <w:trPr>
          <w:jc w:val="center"/>
        </w:trPr>
        <w:tc>
          <w:tcPr>
            <w:tcW w:w="3823" w:type="dxa"/>
            <w:shd w:val="clear" w:color="auto" w:fill="ECF1F8"/>
          </w:tcPr>
          <w:p w14:paraId="73EFAA8D" w14:textId="61E13C60" w:rsidR="00FB6EC3" w:rsidRPr="000C7817" w:rsidRDefault="00FB6E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118" w:type="dxa"/>
            <w:shd w:val="clear" w:color="auto" w:fill="FFFFFF" w:themeFill="background1"/>
          </w:tcPr>
          <w:p w14:paraId="2EEE8818" w14:textId="716E5332" w:rsidR="00FB6EC3" w:rsidRPr="0062325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23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072" w:type="dxa"/>
            <w:shd w:val="clear" w:color="auto" w:fill="FFFFFF" w:themeFill="background1"/>
          </w:tcPr>
          <w:p w14:paraId="38E45264" w14:textId="77777777" w:rsidR="00FB6EC3" w:rsidRPr="000C7817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B6EC3" w:rsidRPr="000C7817" w14:paraId="1BE54D9F" w14:textId="77777777" w:rsidTr="00623251">
        <w:trPr>
          <w:jc w:val="center"/>
        </w:trPr>
        <w:tc>
          <w:tcPr>
            <w:tcW w:w="3823" w:type="dxa"/>
            <w:shd w:val="clear" w:color="auto" w:fill="ECF1F8"/>
          </w:tcPr>
          <w:p w14:paraId="74311758" w14:textId="517CC547" w:rsidR="00FB6EC3" w:rsidRPr="000C7817" w:rsidRDefault="00FB6E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118" w:type="dxa"/>
            <w:shd w:val="clear" w:color="auto" w:fill="FFFFFF" w:themeFill="background1"/>
          </w:tcPr>
          <w:p w14:paraId="64BAC31F" w14:textId="0D6DCA22" w:rsidR="00FB6EC3" w:rsidRPr="00623251" w:rsidRDefault="0062325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23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072" w:type="dxa"/>
            <w:shd w:val="clear" w:color="auto" w:fill="FFFFFF" w:themeFill="background1"/>
          </w:tcPr>
          <w:p w14:paraId="3928AF53" w14:textId="307A9FD3" w:rsidR="00FB6EC3" w:rsidRPr="0062325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23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6EC3" w:rsidRPr="000C7817" w14:paraId="46ACCB6F" w14:textId="77777777" w:rsidTr="00623251">
        <w:trPr>
          <w:jc w:val="center"/>
        </w:trPr>
        <w:tc>
          <w:tcPr>
            <w:tcW w:w="3823" w:type="dxa"/>
            <w:shd w:val="clear" w:color="auto" w:fill="ECF1F8"/>
          </w:tcPr>
          <w:p w14:paraId="46DF7FCA" w14:textId="1B412293" w:rsidR="00FB6EC3" w:rsidRPr="000C7817" w:rsidRDefault="00FB6E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3118" w:type="dxa"/>
            <w:shd w:val="clear" w:color="auto" w:fill="FFFFFF" w:themeFill="background1"/>
          </w:tcPr>
          <w:p w14:paraId="090C9D48" w14:textId="1DA581B9" w:rsidR="00FB6EC3" w:rsidRPr="0062325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23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072" w:type="dxa"/>
            <w:shd w:val="clear" w:color="auto" w:fill="FFFFFF" w:themeFill="background1"/>
          </w:tcPr>
          <w:p w14:paraId="3496F449" w14:textId="77777777" w:rsidR="00FB6EC3" w:rsidRPr="0062325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B6EC3" w:rsidRPr="000C7817" w14:paraId="4C5B236F" w14:textId="77777777" w:rsidTr="00623251">
        <w:trPr>
          <w:jc w:val="center"/>
        </w:trPr>
        <w:tc>
          <w:tcPr>
            <w:tcW w:w="3823" w:type="dxa"/>
            <w:shd w:val="clear" w:color="auto" w:fill="ECF1F8"/>
          </w:tcPr>
          <w:p w14:paraId="6E053ADC" w14:textId="3252AA64" w:rsidR="00FB6EC3" w:rsidRPr="000C7817" w:rsidRDefault="00FB6E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3118" w:type="dxa"/>
            <w:shd w:val="clear" w:color="auto" w:fill="FFFFFF" w:themeFill="background1"/>
          </w:tcPr>
          <w:p w14:paraId="00289D79" w14:textId="2F7103A4" w:rsidR="00FB6EC3" w:rsidRPr="0062325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23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072" w:type="dxa"/>
            <w:shd w:val="clear" w:color="auto" w:fill="FFFFFF" w:themeFill="background1"/>
          </w:tcPr>
          <w:p w14:paraId="56C21BC1" w14:textId="77777777" w:rsidR="00FB6EC3" w:rsidRPr="004F6B6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1"/>
                <w:szCs w:val="21"/>
              </w:rPr>
            </w:pPr>
          </w:p>
        </w:tc>
      </w:tr>
      <w:tr w:rsidR="00FB6EC3" w:rsidRPr="000C7817" w14:paraId="5E8F52D0" w14:textId="77777777" w:rsidTr="00623251">
        <w:trPr>
          <w:trHeight w:val="109"/>
          <w:jc w:val="center"/>
        </w:trPr>
        <w:tc>
          <w:tcPr>
            <w:tcW w:w="3823" w:type="dxa"/>
            <w:shd w:val="clear" w:color="auto" w:fill="ECF1F8"/>
          </w:tcPr>
          <w:p w14:paraId="5F6B3256" w14:textId="00F44868" w:rsidR="00FB6EC3" w:rsidRPr="000C7817" w:rsidRDefault="00FB6E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3118" w:type="dxa"/>
            <w:shd w:val="clear" w:color="auto" w:fill="FFFFFF" w:themeFill="background1"/>
          </w:tcPr>
          <w:p w14:paraId="59CAE5A6" w14:textId="3714AE57" w:rsidR="00FB6EC3" w:rsidRPr="0062325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23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072" w:type="dxa"/>
            <w:shd w:val="clear" w:color="auto" w:fill="FFFFFF" w:themeFill="background1"/>
          </w:tcPr>
          <w:p w14:paraId="33A2CCA3" w14:textId="77777777" w:rsidR="00FB6EC3" w:rsidRPr="004F6B6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1"/>
                <w:szCs w:val="21"/>
              </w:rPr>
            </w:pPr>
          </w:p>
        </w:tc>
      </w:tr>
      <w:tr w:rsidR="00FB6EC3" w:rsidRPr="000C7817" w14:paraId="1B1A9720" w14:textId="77777777" w:rsidTr="00623251">
        <w:trPr>
          <w:jc w:val="center"/>
        </w:trPr>
        <w:tc>
          <w:tcPr>
            <w:tcW w:w="3823" w:type="dxa"/>
            <w:shd w:val="clear" w:color="auto" w:fill="ECF1F8"/>
          </w:tcPr>
          <w:p w14:paraId="3B68E116" w14:textId="709194AF" w:rsidR="00FB6EC3" w:rsidRPr="000C7817" w:rsidRDefault="00FB6EC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118" w:type="dxa"/>
            <w:shd w:val="clear" w:color="auto" w:fill="FFFFFF" w:themeFill="background1"/>
          </w:tcPr>
          <w:p w14:paraId="6D371DC1" w14:textId="5A9F949A" w:rsidR="00FB6EC3" w:rsidRPr="00623251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232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072" w:type="dxa"/>
            <w:shd w:val="clear" w:color="auto" w:fill="FFFFFF" w:themeFill="background1"/>
          </w:tcPr>
          <w:p w14:paraId="0D23F22F" w14:textId="77777777" w:rsidR="00FB6EC3" w:rsidRPr="000C7817" w:rsidRDefault="00FB6E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3CE0210" w:rsidR="00906C25" w:rsidRPr="007235A5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się</w:t>
      </w:r>
    </w:p>
    <w:p w14:paraId="696F3563" w14:textId="6246A022" w:rsidR="00906C25" w:rsidRPr="000C7817" w:rsidRDefault="00906C25" w:rsidP="007B4D98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ABEF40A" w14:textId="287E3A8A" w:rsidR="00913ECD" w:rsidRPr="0046631B" w:rsidRDefault="009320B1" w:rsidP="007B4D98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3F8F086" w14:textId="7D4C23BA" w:rsidR="00913ECD" w:rsidRPr="0046631B" w:rsidRDefault="00791CC6" w:rsidP="007B4D98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3378449C" w14:textId="3AAF4428" w:rsidR="00913ECD" w:rsidRPr="0046631B" w:rsidRDefault="00791CC6" w:rsidP="007B4D98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355C053F" w14:textId="37626B7A" w:rsidR="00913ECD" w:rsidRPr="0046631B" w:rsidRDefault="009320B1" w:rsidP="007B4D98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31B6F56F" w14:textId="589C236C" w:rsidR="00913ECD" w:rsidRPr="0046631B" w:rsidRDefault="00791CC6" w:rsidP="007B4D98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F0A1B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688C799" w:rsidR="00FF0A1B" w:rsidRPr="00FF0A1B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F0A1B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56F8E42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2F5C83B9" w:rsidR="00FF0A1B" w:rsidRPr="00FF0A1B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F0A1B">
              <w:rPr>
                <w:rFonts w:asciiTheme="minorHAnsi" w:hAnsiTheme="minorHAnsi" w:cstheme="minorHAnsi"/>
                <w:sz w:val="21"/>
                <w:szCs w:val="21"/>
                <w:lang w:val="p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470E51E5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09C6791" w:rsidR="00FF0A1B" w:rsidRPr="00453CB6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53CB6"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951FD69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zajęć</w:t>
            </w:r>
          </w:p>
        </w:tc>
        <w:tc>
          <w:tcPr>
            <w:tcW w:w="2172" w:type="dxa"/>
            <w:vAlign w:val="center"/>
          </w:tcPr>
          <w:p w14:paraId="5D90F1D5" w14:textId="2DE90AAF" w:rsidR="00FF0A1B" w:rsidRPr="00FF0A1B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50</w:t>
            </w:r>
          </w:p>
        </w:tc>
        <w:tc>
          <w:tcPr>
            <w:tcW w:w="2173" w:type="dxa"/>
            <w:vAlign w:val="center"/>
          </w:tcPr>
          <w:p w14:paraId="1C9A4DE0" w14:textId="0F6DF4A0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5AD3039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kolokwiów</w:t>
            </w:r>
          </w:p>
        </w:tc>
        <w:tc>
          <w:tcPr>
            <w:tcW w:w="2172" w:type="dxa"/>
            <w:vAlign w:val="center"/>
          </w:tcPr>
          <w:p w14:paraId="1A4A6AF0" w14:textId="30728BE3" w:rsidR="00FF0A1B" w:rsidRPr="00FF0A1B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428B90DD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A0969CB" w:rsidR="00FF0A1B" w:rsidRPr="00FF0A1B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630E889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l"/>
              </w:rPr>
              <w:t>-</w:t>
            </w:r>
          </w:p>
        </w:tc>
      </w:tr>
      <w:tr w:rsidR="00FF0A1B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F0A1B" w:rsidRPr="000C7817" w:rsidRDefault="00FF0A1B" w:rsidP="00FF0A1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E896A9E" w:rsidR="00FF0A1B" w:rsidRPr="00FF0A1B" w:rsidRDefault="003569F1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2BBAF06" w:rsidR="00FF0A1B" w:rsidRPr="000C7817" w:rsidRDefault="00FF0A1B" w:rsidP="00FF0A1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pl"/>
              </w:rPr>
              <w:t>-</w:t>
            </w:r>
          </w:p>
        </w:tc>
      </w:tr>
    </w:tbl>
    <w:p w14:paraId="401F93C3" w14:textId="6F12252E" w:rsidR="00896E3C" w:rsidRPr="007235A5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74EB4287" w:rsidR="00896E3C" w:rsidRPr="007235A5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235A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="00FE6295"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235A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</w:t>
      </w: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384"/>
        </w:tabs>
        <w:ind w:left="744" w:hanging="360"/>
      </w:pPr>
      <w:rPr>
        <w:rFonts w:ascii="Symbol" w:hAnsi="Symbol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2F5E95"/>
    <w:multiLevelType w:val="hybridMultilevel"/>
    <w:tmpl w:val="8430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C62C8"/>
    <w:multiLevelType w:val="hybridMultilevel"/>
    <w:tmpl w:val="A72A7D58"/>
    <w:lvl w:ilvl="0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" w15:restartNumberingAfterBreak="0">
    <w:nsid w:val="4A3C3538"/>
    <w:multiLevelType w:val="hybridMultilevel"/>
    <w:tmpl w:val="CEF88736"/>
    <w:lvl w:ilvl="0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934311C"/>
    <w:multiLevelType w:val="hybridMultilevel"/>
    <w:tmpl w:val="836AE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52603"/>
    <w:rsid w:val="00053608"/>
    <w:rsid w:val="000549B3"/>
    <w:rsid w:val="000657F2"/>
    <w:rsid w:val="000706A4"/>
    <w:rsid w:val="0007138A"/>
    <w:rsid w:val="000746C5"/>
    <w:rsid w:val="00075210"/>
    <w:rsid w:val="000800D0"/>
    <w:rsid w:val="000A45D3"/>
    <w:rsid w:val="000C149A"/>
    <w:rsid w:val="000C7817"/>
    <w:rsid w:val="000D4346"/>
    <w:rsid w:val="000F5265"/>
    <w:rsid w:val="00104F8D"/>
    <w:rsid w:val="001106DC"/>
    <w:rsid w:val="001373A5"/>
    <w:rsid w:val="00145EC7"/>
    <w:rsid w:val="00181D9B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B74A0"/>
    <w:rsid w:val="00301CFE"/>
    <w:rsid w:val="00341AC4"/>
    <w:rsid w:val="0034602B"/>
    <w:rsid w:val="003569F1"/>
    <w:rsid w:val="003622B2"/>
    <w:rsid w:val="00363F81"/>
    <w:rsid w:val="003B2791"/>
    <w:rsid w:val="003B55C2"/>
    <w:rsid w:val="003B6F34"/>
    <w:rsid w:val="003C0D77"/>
    <w:rsid w:val="003D39CE"/>
    <w:rsid w:val="003D5C56"/>
    <w:rsid w:val="003E0703"/>
    <w:rsid w:val="00402BCD"/>
    <w:rsid w:val="00406793"/>
    <w:rsid w:val="004113B0"/>
    <w:rsid w:val="00421C9E"/>
    <w:rsid w:val="004256BE"/>
    <w:rsid w:val="00436303"/>
    <w:rsid w:val="004443B6"/>
    <w:rsid w:val="004501ED"/>
    <w:rsid w:val="00453CB6"/>
    <w:rsid w:val="00455215"/>
    <w:rsid w:val="0046631B"/>
    <w:rsid w:val="004838B3"/>
    <w:rsid w:val="004A241A"/>
    <w:rsid w:val="004B30D1"/>
    <w:rsid w:val="004C2D66"/>
    <w:rsid w:val="004C44B2"/>
    <w:rsid w:val="004C7471"/>
    <w:rsid w:val="004E017B"/>
    <w:rsid w:val="004F47E5"/>
    <w:rsid w:val="004F6B61"/>
    <w:rsid w:val="00513674"/>
    <w:rsid w:val="005363F3"/>
    <w:rsid w:val="00543BC4"/>
    <w:rsid w:val="0056040F"/>
    <w:rsid w:val="00566B57"/>
    <w:rsid w:val="00571CD4"/>
    <w:rsid w:val="005769E7"/>
    <w:rsid w:val="00580145"/>
    <w:rsid w:val="005D2A79"/>
    <w:rsid w:val="005D3DF3"/>
    <w:rsid w:val="005D57B6"/>
    <w:rsid w:val="005E156F"/>
    <w:rsid w:val="005F0097"/>
    <w:rsid w:val="005F3556"/>
    <w:rsid w:val="00621E17"/>
    <w:rsid w:val="00623251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062C6"/>
    <w:rsid w:val="007235A5"/>
    <w:rsid w:val="00725F8A"/>
    <w:rsid w:val="0073680D"/>
    <w:rsid w:val="00745543"/>
    <w:rsid w:val="00746DAB"/>
    <w:rsid w:val="00775AF1"/>
    <w:rsid w:val="00791CC6"/>
    <w:rsid w:val="007B4D98"/>
    <w:rsid w:val="007B605E"/>
    <w:rsid w:val="007B652D"/>
    <w:rsid w:val="007C3DBD"/>
    <w:rsid w:val="007C6A07"/>
    <w:rsid w:val="00800BCE"/>
    <w:rsid w:val="00834C51"/>
    <w:rsid w:val="00843016"/>
    <w:rsid w:val="00846841"/>
    <w:rsid w:val="00862E0A"/>
    <w:rsid w:val="00896E3C"/>
    <w:rsid w:val="008B336A"/>
    <w:rsid w:val="008C7DE9"/>
    <w:rsid w:val="008F4949"/>
    <w:rsid w:val="00906C25"/>
    <w:rsid w:val="009109EC"/>
    <w:rsid w:val="00913ECD"/>
    <w:rsid w:val="00914167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87C53"/>
    <w:rsid w:val="00AA1228"/>
    <w:rsid w:val="00AB3480"/>
    <w:rsid w:val="00AB6E40"/>
    <w:rsid w:val="00AE4328"/>
    <w:rsid w:val="00AF51E8"/>
    <w:rsid w:val="00AF63C6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E67AE"/>
    <w:rsid w:val="00C1154E"/>
    <w:rsid w:val="00C12985"/>
    <w:rsid w:val="00C14619"/>
    <w:rsid w:val="00C348CE"/>
    <w:rsid w:val="00C51D09"/>
    <w:rsid w:val="00C62B71"/>
    <w:rsid w:val="00C71579"/>
    <w:rsid w:val="00C74615"/>
    <w:rsid w:val="00C7592F"/>
    <w:rsid w:val="00C7684C"/>
    <w:rsid w:val="00C80A96"/>
    <w:rsid w:val="00CA3616"/>
    <w:rsid w:val="00CB1E99"/>
    <w:rsid w:val="00CB604E"/>
    <w:rsid w:val="00CD60D3"/>
    <w:rsid w:val="00CF48D1"/>
    <w:rsid w:val="00D05AB2"/>
    <w:rsid w:val="00D632F9"/>
    <w:rsid w:val="00D802B0"/>
    <w:rsid w:val="00D85EF3"/>
    <w:rsid w:val="00D864ED"/>
    <w:rsid w:val="00D938BC"/>
    <w:rsid w:val="00DA28D5"/>
    <w:rsid w:val="00DB5D67"/>
    <w:rsid w:val="00DD65E8"/>
    <w:rsid w:val="00DE1F53"/>
    <w:rsid w:val="00E1165D"/>
    <w:rsid w:val="00E17D02"/>
    <w:rsid w:val="00E26585"/>
    <w:rsid w:val="00E42ED5"/>
    <w:rsid w:val="00E604E4"/>
    <w:rsid w:val="00E63048"/>
    <w:rsid w:val="00E76F7C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79C1"/>
    <w:rsid w:val="00F24029"/>
    <w:rsid w:val="00F5109B"/>
    <w:rsid w:val="00F71386"/>
    <w:rsid w:val="00F75F6D"/>
    <w:rsid w:val="00F77856"/>
    <w:rsid w:val="00F93849"/>
    <w:rsid w:val="00FB2C0D"/>
    <w:rsid w:val="00FB6EC3"/>
    <w:rsid w:val="00FB7465"/>
    <w:rsid w:val="00FD380B"/>
    <w:rsid w:val="00FE128D"/>
    <w:rsid w:val="00FE6295"/>
    <w:rsid w:val="00FE667D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2">
    <w:name w:val="Body text (2)_"/>
    <w:link w:val="Bodytext20"/>
    <w:rsid w:val="005604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040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CC71-EA3D-4499-B39F-10662FEA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20</cp:revision>
  <cp:lastPrinted>2025-12-03T10:40:00Z</cp:lastPrinted>
  <dcterms:created xsi:type="dcterms:W3CDTF">2026-02-13T13:25:00Z</dcterms:created>
  <dcterms:modified xsi:type="dcterms:W3CDTF">2026-06-11T12:05:00Z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