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C6756" w14:textId="77777777" w:rsidR="0006196F" w:rsidRPr="005C50B8" w:rsidRDefault="00FD6C95">
      <w:pPr>
        <w:jc w:val="center"/>
        <w:rPr>
          <w:rFonts w:ascii="Calibri" w:eastAsia="Times New Roman" w:hAnsi="Calibri" w:cs="Calibri"/>
          <w:b/>
          <w:bCs/>
          <w:sz w:val="20"/>
          <w:szCs w:val="20"/>
        </w:rPr>
      </w:pPr>
      <w:r w:rsidRPr="005C50B8">
        <w:rPr>
          <w:rFonts w:ascii="Calibri" w:hAnsi="Calibri" w:cs="Calibri"/>
          <w:b/>
          <w:bCs/>
          <w:sz w:val="20"/>
          <w:szCs w:val="20"/>
        </w:rPr>
        <w:t>KARTA PRZEDMIOTU</w:t>
      </w:r>
    </w:p>
    <w:p w14:paraId="4B954275" w14:textId="77777777" w:rsidR="0006196F" w:rsidRPr="005C50B8" w:rsidRDefault="0006196F">
      <w:pPr>
        <w:jc w:val="center"/>
        <w:rPr>
          <w:rFonts w:ascii="Calibri" w:eastAsia="Times New Roman" w:hAnsi="Calibri" w:cs="Calibri"/>
          <w:b/>
          <w:bCs/>
          <w:sz w:val="20"/>
          <w:szCs w:val="20"/>
        </w:rPr>
      </w:pPr>
    </w:p>
    <w:tbl>
      <w:tblPr>
        <w:tblStyle w:val="TableNormal"/>
        <w:tblW w:w="974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38"/>
        <w:gridCol w:w="1389"/>
        <w:gridCol w:w="6520"/>
      </w:tblGrid>
      <w:tr w:rsidR="0006196F" w:rsidRPr="005C50B8" w14:paraId="53EB1D46" w14:textId="77777777" w:rsidTr="00510DBD">
        <w:trPr>
          <w:trHeight w:val="222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351DB" w14:textId="77777777" w:rsidR="0006196F" w:rsidRPr="005C50B8" w:rsidRDefault="00FD6C95">
            <w:pPr>
              <w:rPr>
                <w:rFonts w:ascii="Calibri" w:hAnsi="Calibri" w:cs="Calibri"/>
                <w:sz w:val="20"/>
                <w:szCs w:val="20"/>
              </w:rPr>
            </w:pPr>
            <w:r w:rsidRPr="005C50B8">
              <w:rPr>
                <w:rFonts w:ascii="Calibri" w:hAnsi="Calibri" w:cs="Calibri"/>
                <w:b/>
                <w:bCs/>
                <w:sz w:val="20"/>
                <w:szCs w:val="20"/>
              </w:rPr>
              <w:t>Kod przedmiotu</w:t>
            </w:r>
          </w:p>
        </w:tc>
        <w:tc>
          <w:tcPr>
            <w:tcW w:w="7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07FFBF" w14:textId="53329BD2" w:rsidR="0006196F" w:rsidRPr="005C50B8" w:rsidRDefault="00510DBD" w:rsidP="00417EF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A3182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highlight w:val="yellow"/>
              </w:rPr>
              <w:t>……</w:t>
            </w:r>
            <w:r w:rsidR="00CA3182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highlight w:val="yellow"/>
              </w:rPr>
              <w:t>……….</w:t>
            </w:r>
            <w:r w:rsidRPr="00CA3182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highlight w:val="yellow"/>
              </w:rPr>
              <w:t>…</w:t>
            </w:r>
          </w:p>
        </w:tc>
      </w:tr>
      <w:tr w:rsidR="0006196F" w:rsidRPr="00DF6AB1" w14:paraId="0409C149" w14:textId="77777777" w:rsidTr="00510DBD">
        <w:trPr>
          <w:trHeight w:val="222"/>
          <w:jc w:val="center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CEECEE" w14:textId="77777777" w:rsidR="0006196F" w:rsidRPr="005C50B8" w:rsidRDefault="00FD6C95">
            <w:pPr>
              <w:rPr>
                <w:rFonts w:ascii="Calibri" w:hAnsi="Calibri" w:cs="Calibri"/>
                <w:sz w:val="20"/>
                <w:szCs w:val="20"/>
              </w:rPr>
            </w:pPr>
            <w:r w:rsidRPr="005C50B8">
              <w:rPr>
                <w:rFonts w:ascii="Calibri" w:hAnsi="Calibri" w:cs="Calibri"/>
                <w:b/>
                <w:bCs/>
                <w:sz w:val="20"/>
                <w:szCs w:val="20"/>
              </w:rPr>
              <w:t>Nazwa przedmiotu w języku</w:t>
            </w:r>
            <w:r w:rsidRPr="005C50B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452E3" w14:textId="77777777" w:rsidR="0006196F" w:rsidRPr="005C50B8" w:rsidRDefault="00FD6C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50B8">
              <w:rPr>
                <w:rFonts w:ascii="Calibri" w:hAnsi="Calibri" w:cs="Calibri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CC7BA5" w14:textId="2108E4A9" w:rsidR="00996749" w:rsidRPr="00D92626" w:rsidRDefault="00996749" w:rsidP="00996749">
            <w:pPr>
              <w:pStyle w:val="Nagwek2"/>
              <w:shd w:val="clear" w:color="auto" w:fill="auto"/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en-US"/>
              </w:rPr>
            </w:pPr>
            <w:r w:rsidRPr="005C50B8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Język </w:t>
            </w:r>
            <w:r w:rsidRPr="00D92626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en-US"/>
              </w:rPr>
              <w:t xml:space="preserve">obcy </w:t>
            </w:r>
            <w:r w:rsidR="00057217" w:rsidRPr="00D92626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en-US"/>
              </w:rPr>
              <w:t>(</w:t>
            </w:r>
            <w:r w:rsidRPr="00D92626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en-US"/>
              </w:rPr>
              <w:t>B2+</w:t>
            </w:r>
            <w:r w:rsidR="00057217" w:rsidRPr="00D92626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en-US"/>
              </w:rPr>
              <w:t>)</w:t>
            </w:r>
          </w:p>
          <w:p w14:paraId="2CB05716" w14:textId="6F082BFB" w:rsidR="0006196F" w:rsidRPr="005C50B8" w:rsidRDefault="00996749" w:rsidP="0099674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92626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en-US"/>
              </w:rPr>
              <w:t xml:space="preserve">Foreign language </w:t>
            </w:r>
            <w:r w:rsidR="00057217" w:rsidRPr="00D92626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en-US"/>
              </w:rPr>
              <w:t>(B2+)</w:t>
            </w:r>
          </w:p>
        </w:tc>
      </w:tr>
      <w:tr w:rsidR="0006196F" w:rsidRPr="005C50B8" w14:paraId="7DC57BCE" w14:textId="77777777" w:rsidTr="00510DBD">
        <w:trPr>
          <w:trHeight w:val="222"/>
          <w:jc w:val="center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8BC47" w14:textId="77777777" w:rsidR="0006196F" w:rsidRPr="005C50B8" w:rsidRDefault="0006196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BB075" w14:textId="77777777" w:rsidR="0006196F" w:rsidRPr="005C50B8" w:rsidRDefault="00FD6C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50B8">
              <w:rPr>
                <w:rFonts w:ascii="Calibri" w:hAnsi="Calibri" w:cs="Calibri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D48FB" w14:textId="77777777" w:rsidR="0006196F" w:rsidRPr="005C50B8" w:rsidRDefault="000619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A996DF9" w14:textId="77777777" w:rsidR="0006196F" w:rsidRPr="005C50B8" w:rsidRDefault="0006196F">
      <w:pPr>
        <w:rPr>
          <w:rFonts w:ascii="Calibri" w:eastAsia="Times New Roman" w:hAnsi="Calibri" w:cs="Calibri"/>
          <w:b/>
          <w:bCs/>
          <w:sz w:val="20"/>
          <w:szCs w:val="20"/>
        </w:rPr>
      </w:pPr>
    </w:p>
    <w:p w14:paraId="7B1CC76A" w14:textId="77777777" w:rsidR="0006196F" w:rsidRPr="005C50B8" w:rsidRDefault="00FD6C95">
      <w:pPr>
        <w:numPr>
          <w:ilvl w:val="0"/>
          <w:numId w:val="2"/>
        </w:numPr>
        <w:rPr>
          <w:rFonts w:ascii="Calibri" w:hAnsi="Calibri" w:cs="Calibri"/>
          <w:b/>
          <w:bCs/>
          <w:sz w:val="20"/>
          <w:szCs w:val="20"/>
        </w:rPr>
      </w:pPr>
      <w:r w:rsidRPr="005C50B8">
        <w:rPr>
          <w:rFonts w:ascii="Calibri" w:hAnsi="Calibri" w:cs="Calibri"/>
          <w:b/>
          <w:bCs/>
          <w:sz w:val="20"/>
          <w:szCs w:val="20"/>
        </w:rPr>
        <w:t>USYTUOWANIE PRZEDMIOTU W SYSTEMIE STUDIÓW</w:t>
      </w:r>
    </w:p>
    <w:tbl>
      <w:tblPr>
        <w:tblStyle w:val="TableNormal"/>
        <w:tblW w:w="97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140"/>
        <w:gridCol w:w="5607"/>
      </w:tblGrid>
      <w:tr w:rsidR="003C731B" w:rsidRPr="005C50B8" w14:paraId="735C871B" w14:textId="77777777" w:rsidTr="00385D62">
        <w:trPr>
          <w:trHeight w:val="28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B252C" w14:textId="77777777" w:rsidR="003C731B" w:rsidRPr="005C50B8" w:rsidRDefault="003C731B">
            <w:pPr>
              <w:rPr>
                <w:rFonts w:ascii="Calibri" w:hAnsi="Calibri" w:cs="Calibri"/>
                <w:sz w:val="20"/>
                <w:szCs w:val="20"/>
              </w:rPr>
            </w:pPr>
            <w:r w:rsidRPr="005C50B8">
              <w:rPr>
                <w:rFonts w:ascii="Calibri" w:hAnsi="Calibri" w:cs="Calibri"/>
                <w:b/>
                <w:bCs/>
                <w:sz w:val="20"/>
                <w:szCs w:val="20"/>
              </w:rPr>
              <w:t>1.1. Kierunek studiów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DBF9C" w14:textId="77777777" w:rsidR="003C731B" w:rsidRPr="005C50B8" w:rsidRDefault="003C731B">
            <w:pPr>
              <w:rPr>
                <w:rFonts w:ascii="Calibri" w:hAnsi="Calibri" w:cs="Calibri"/>
                <w:sz w:val="20"/>
                <w:szCs w:val="20"/>
              </w:rPr>
            </w:pPr>
            <w:r w:rsidRPr="005C50B8">
              <w:rPr>
                <w:rFonts w:ascii="Calibri" w:hAnsi="Calibri" w:cs="Calibri"/>
                <w:sz w:val="20"/>
                <w:szCs w:val="20"/>
              </w:rPr>
              <w:t xml:space="preserve">Pielęgniarstwo   </w:t>
            </w:r>
          </w:p>
        </w:tc>
      </w:tr>
      <w:tr w:rsidR="003C731B" w:rsidRPr="005C50B8" w14:paraId="0EE4DA68" w14:textId="77777777" w:rsidTr="00385D62">
        <w:trPr>
          <w:trHeight w:val="28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802EE" w14:textId="77777777" w:rsidR="003C731B" w:rsidRPr="005C50B8" w:rsidRDefault="003C731B">
            <w:pPr>
              <w:rPr>
                <w:rFonts w:ascii="Calibri" w:hAnsi="Calibri" w:cs="Calibri"/>
                <w:sz w:val="20"/>
                <w:szCs w:val="20"/>
              </w:rPr>
            </w:pPr>
            <w:r w:rsidRPr="005C50B8">
              <w:rPr>
                <w:rFonts w:ascii="Calibri" w:hAnsi="Calibri" w:cs="Calibri"/>
                <w:b/>
                <w:bCs/>
                <w:sz w:val="20"/>
                <w:szCs w:val="20"/>
              </w:rPr>
              <w:t>1.2. Forma studiów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54280" w14:textId="77777777" w:rsidR="003C731B" w:rsidRPr="005C50B8" w:rsidRDefault="003C731B">
            <w:pPr>
              <w:rPr>
                <w:rFonts w:ascii="Calibri" w:hAnsi="Calibri" w:cs="Calibri"/>
                <w:sz w:val="20"/>
                <w:szCs w:val="20"/>
              </w:rPr>
            </w:pPr>
            <w:r w:rsidRPr="005C50B8">
              <w:rPr>
                <w:rFonts w:ascii="Calibri" w:hAnsi="Calibri" w:cs="Calibri"/>
                <w:sz w:val="20"/>
                <w:szCs w:val="20"/>
              </w:rPr>
              <w:t>Studia stacjonarne</w:t>
            </w:r>
          </w:p>
        </w:tc>
      </w:tr>
      <w:tr w:rsidR="003C731B" w:rsidRPr="005C50B8" w14:paraId="2E4C433A" w14:textId="77777777" w:rsidTr="00385D62">
        <w:trPr>
          <w:trHeight w:val="28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B7A34" w14:textId="77777777" w:rsidR="003C731B" w:rsidRPr="005C50B8" w:rsidRDefault="003C731B">
            <w:pPr>
              <w:rPr>
                <w:rFonts w:ascii="Calibri" w:hAnsi="Calibri" w:cs="Calibri"/>
                <w:sz w:val="20"/>
                <w:szCs w:val="20"/>
              </w:rPr>
            </w:pPr>
            <w:r w:rsidRPr="005C50B8">
              <w:rPr>
                <w:rFonts w:ascii="Calibri" w:hAnsi="Calibri" w:cs="Calibri"/>
                <w:b/>
                <w:bCs/>
                <w:sz w:val="20"/>
                <w:szCs w:val="20"/>
              </w:rPr>
              <w:t>1.3. Poziom studiów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C2675" w14:textId="7833D45F" w:rsidR="003C731B" w:rsidRPr="005C50B8" w:rsidRDefault="003C731B">
            <w:pPr>
              <w:rPr>
                <w:rFonts w:ascii="Calibri" w:hAnsi="Calibri" w:cs="Calibri"/>
                <w:sz w:val="20"/>
                <w:szCs w:val="20"/>
              </w:rPr>
            </w:pPr>
            <w:r w:rsidRPr="00385D6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Studia </w:t>
            </w:r>
            <w:r w:rsidR="00077970" w:rsidRPr="00385D6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drugiego </w:t>
            </w:r>
            <w:r w:rsidRPr="00385D6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stopnia </w:t>
            </w:r>
          </w:p>
        </w:tc>
      </w:tr>
      <w:tr w:rsidR="003C731B" w:rsidRPr="005C50B8" w14:paraId="695C4A4E" w14:textId="77777777" w:rsidTr="00385D62">
        <w:trPr>
          <w:trHeight w:val="28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BD120" w14:textId="77777777" w:rsidR="003C731B" w:rsidRPr="005C50B8" w:rsidRDefault="003C731B">
            <w:pPr>
              <w:rPr>
                <w:rFonts w:ascii="Calibri" w:hAnsi="Calibri" w:cs="Calibri"/>
                <w:sz w:val="20"/>
                <w:szCs w:val="20"/>
              </w:rPr>
            </w:pPr>
            <w:r w:rsidRPr="005C50B8">
              <w:rPr>
                <w:rFonts w:ascii="Calibri" w:hAnsi="Calibri" w:cs="Calibri"/>
                <w:b/>
                <w:bCs/>
                <w:sz w:val="20"/>
                <w:szCs w:val="20"/>
              </w:rPr>
              <w:t>1.4. Profil studiów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29649" w14:textId="2892E59D" w:rsidR="003C731B" w:rsidRPr="005C50B8" w:rsidRDefault="00D55393">
            <w:pPr>
              <w:rPr>
                <w:rFonts w:ascii="Calibri" w:hAnsi="Calibri" w:cs="Calibri"/>
                <w:sz w:val="20"/>
                <w:szCs w:val="20"/>
              </w:rPr>
            </w:pPr>
            <w:r w:rsidRPr="005C50B8">
              <w:rPr>
                <w:rFonts w:ascii="Calibri" w:hAnsi="Calibri" w:cs="Calibri"/>
                <w:sz w:val="20"/>
                <w:szCs w:val="20"/>
              </w:rPr>
              <w:t>P</w:t>
            </w:r>
            <w:r w:rsidR="003C731B" w:rsidRPr="005C50B8">
              <w:rPr>
                <w:rFonts w:ascii="Calibri" w:hAnsi="Calibri" w:cs="Calibri"/>
                <w:sz w:val="20"/>
                <w:szCs w:val="20"/>
              </w:rPr>
              <w:t>raktyczny</w:t>
            </w:r>
          </w:p>
        </w:tc>
      </w:tr>
      <w:tr w:rsidR="003C731B" w:rsidRPr="005C50B8" w14:paraId="4716AAAB" w14:textId="77777777" w:rsidTr="00385D62">
        <w:trPr>
          <w:trHeight w:val="28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20" w:type="dxa"/>
              <w:bottom w:w="80" w:type="dxa"/>
              <w:right w:w="80" w:type="dxa"/>
            </w:tcMar>
          </w:tcPr>
          <w:p w14:paraId="149B7FBC" w14:textId="16169AD5" w:rsidR="003C731B" w:rsidRPr="005C50B8" w:rsidRDefault="00EE77F6" w:rsidP="00EE77F6">
            <w:pPr>
              <w:ind w:hanging="397"/>
              <w:rPr>
                <w:rFonts w:ascii="Calibri" w:hAnsi="Calibri" w:cs="Calibri"/>
                <w:sz w:val="20"/>
                <w:szCs w:val="20"/>
              </w:rPr>
            </w:pPr>
            <w:r w:rsidRPr="005C50B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3C731B" w:rsidRPr="005C50B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00A44" w14:textId="66101DF7" w:rsidR="003C731B" w:rsidRPr="005C50B8" w:rsidRDefault="00E0159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mgr Aleksandra Kasprzyk, mgr Iwona Latkowska-Gierczak</w:t>
            </w:r>
          </w:p>
        </w:tc>
      </w:tr>
      <w:tr w:rsidR="003C731B" w:rsidRPr="005C50B8" w14:paraId="58885D3F" w14:textId="77777777" w:rsidTr="00385D62">
        <w:trPr>
          <w:trHeight w:val="28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E4567" w14:textId="77777777" w:rsidR="003C731B" w:rsidRPr="005C50B8" w:rsidRDefault="003C731B">
            <w:pPr>
              <w:rPr>
                <w:rFonts w:ascii="Calibri" w:hAnsi="Calibri" w:cs="Calibri"/>
                <w:sz w:val="20"/>
                <w:szCs w:val="20"/>
              </w:rPr>
            </w:pPr>
            <w:r w:rsidRPr="005C50B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1.6. Kontakt 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94DBF" w14:textId="77777777" w:rsidR="003C731B" w:rsidRPr="005C50B8" w:rsidRDefault="00A1220B">
            <w:pPr>
              <w:rPr>
                <w:rFonts w:ascii="Calibri" w:hAnsi="Calibri" w:cs="Calibri"/>
                <w:sz w:val="20"/>
                <w:szCs w:val="20"/>
              </w:rPr>
            </w:pPr>
            <w:hyperlink r:id="rId8" w:history="1">
              <w:r w:rsidR="003C731B" w:rsidRPr="005C50B8">
                <w:rPr>
                  <w:rStyle w:val="Hyperlink0"/>
                  <w:rFonts w:ascii="Calibri" w:eastAsia="Arial Unicode MS" w:hAnsi="Calibri" w:cs="Calibri"/>
                  <w:sz w:val="20"/>
                  <w:szCs w:val="20"/>
                </w:rPr>
                <w:t>sjo@ujk.edu.pl</w:t>
              </w:r>
            </w:hyperlink>
          </w:p>
        </w:tc>
      </w:tr>
    </w:tbl>
    <w:p w14:paraId="026E10F5" w14:textId="77777777" w:rsidR="0006196F" w:rsidRPr="005C50B8" w:rsidRDefault="0006196F">
      <w:pPr>
        <w:rPr>
          <w:rStyle w:val="Brak"/>
          <w:rFonts w:ascii="Calibri" w:eastAsia="Times New Roman" w:hAnsi="Calibri" w:cs="Calibri"/>
          <w:b/>
          <w:bCs/>
          <w:sz w:val="20"/>
          <w:szCs w:val="20"/>
        </w:rPr>
      </w:pPr>
    </w:p>
    <w:p w14:paraId="538D3D07" w14:textId="77777777" w:rsidR="0006196F" w:rsidRPr="005C50B8" w:rsidRDefault="00FD6C95">
      <w:pPr>
        <w:numPr>
          <w:ilvl w:val="0"/>
          <w:numId w:val="4"/>
        </w:numPr>
        <w:rPr>
          <w:rFonts w:ascii="Calibri" w:hAnsi="Calibri" w:cs="Calibri"/>
          <w:b/>
          <w:bCs/>
          <w:sz w:val="20"/>
          <w:szCs w:val="20"/>
        </w:rPr>
      </w:pPr>
      <w:r w:rsidRPr="005C50B8">
        <w:rPr>
          <w:rStyle w:val="Brak"/>
          <w:rFonts w:ascii="Calibri" w:hAnsi="Calibri" w:cs="Calibri"/>
          <w:b/>
          <w:bCs/>
          <w:sz w:val="20"/>
          <w:szCs w:val="20"/>
        </w:rPr>
        <w:t>OGÓLNA CHARAKTERYSTYKA PRZEDMIOTU</w:t>
      </w:r>
    </w:p>
    <w:tbl>
      <w:tblPr>
        <w:tblStyle w:val="TableNormal"/>
        <w:tblW w:w="97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140"/>
        <w:gridCol w:w="5607"/>
      </w:tblGrid>
      <w:tr w:rsidR="0006196F" w:rsidRPr="005C50B8" w14:paraId="38959758" w14:textId="77777777" w:rsidTr="00385D62">
        <w:trPr>
          <w:trHeight w:val="222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B0DF5" w14:textId="77777777" w:rsidR="0006196F" w:rsidRPr="005C50B8" w:rsidRDefault="00FD6C95">
            <w:pPr>
              <w:rPr>
                <w:rFonts w:ascii="Calibri" w:hAnsi="Calibri" w:cs="Calibri"/>
                <w:sz w:val="20"/>
                <w:szCs w:val="20"/>
              </w:rPr>
            </w:pPr>
            <w:r w:rsidRPr="005C50B8"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  <w:t>2.1. Język wykładowy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36DBB" w14:textId="67988509" w:rsidR="0006196F" w:rsidRPr="005C50B8" w:rsidRDefault="00362CDF">
            <w:pPr>
              <w:rPr>
                <w:rFonts w:ascii="Calibri" w:hAnsi="Calibri" w:cs="Calibri"/>
                <w:sz w:val="20"/>
                <w:szCs w:val="20"/>
              </w:rPr>
            </w:pPr>
            <w:r w:rsidRPr="005C50B8">
              <w:rPr>
                <w:rStyle w:val="Brak"/>
                <w:rFonts w:ascii="Calibri" w:hAnsi="Calibri" w:cs="Calibri"/>
                <w:sz w:val="20"/>
                <w:szCs w:val="20"/>
              </w:rPr>
              <w:t>A</w:t>
            </w:r>
            <w:r w:rsidR="00FD6C95" w:rsidRPr="005C50B8">
              <w:rPr>
                <w:rStyle w:val="Brak"/>
                <w:rFonts w:ascii="Calibri" w:hAnsi="Calibri" w:cs="Calibri"/>
                <w:sz w:val="20"/>
                <w:szCs w:val="20"/>
              </w:rPr>
              <w:t>ngielski</w:t>
            </w:r>
          </w:p>
        </w:tc>
      </w:tr>
      <w:tr w:rsidR="0006196F" w:rsidRPr="005C50B8" w14:paraId="4C451A32" w14:textId="77777777" w:rsidTr="00385D62">
        <w:trPr>
          <w:trHeight w:val="442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BE0D6" w14:textId="77777777" w:rsidR="0006196F" w:rsidRPr="005C50B8" w:rsidRDefault="00FD6C95">
            <w:pPr>
              <w:rPr>
                <w:rFonts w:ascii="Calibri" w:hAnsi="Calibri" w:cs="Calibri"/>
                <w:sz w:val="20"/>
                <w:szCs w:val="20"/>
              </w:rPr>
            </w:pPr>
            <w:r w:rsidRPr="005C50B8"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  <w:t>2.2. Wymagania wstępne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D51B9" w14:textId="00AE269B" w:rsidR="0006196F" w:rsidRPr="005C50B8" w:rsidRDefault="00FD6C95">
            <w:pPr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D92626">
              <w:rPr>
                <w:rStyle w:val="Brak"/>
                <w:rFonts w:ascii="Calibri" w:hAnsi="Calibri" w:cs="Calibri"/>
                <w:color w:val="auto"/>
                <w:sz w:val="20"/>
                <w:szCs w:val="20"/>
              </w:rPr>
              <w:t xml:space="preserve">Znajomość języka </w:t>
            </w:r>
            <w:r w:rsidR="00510DBD" w:rsidRPr="00D92626">
              <w:rPr>
                <w:rStyle w:val="Brak"/>
                <w:rFonts w:ascii="Calibri" w:hAnsi="Calibri" w:cs="Calibri"/>
                <w:color w:val="auto"/>
                <w:sz w:val="20"/>
                <w:szCs w:val="20"/>
              </w:rPr>
              <w:t xml:space="preserve">angielskiego </w:t>
            </w:r>
            <w:r w:rsidRPr="00D92626">
              <w:rPr>
                <w:rStyle w:val="Brak"/>
                <w:rFonts w:ascii="Calibri" w:hAnsi="Calibri" w:cs="Calibri"/>
                <w:color w:val="auto"/>
                <w:sz w:val="20"/>
                <w:szCs w:val="20"/>
              </w:rPr>
              <w:t xml:space="preserve">na poziomie B2 zgodnie ze standardami </w:t>
            </w:r>
            <w:r w:rsidR="00057217" w:rsidRPr="00D92626">
              <w:rPr>
                <w:rFonts w:ascii="Calibri" w:hAnsi="Calibri" w:cs="Calibri"/>
                <w:color w:val="auto"/>
                <w:sz w:val="20"/>
                <w:szCs w:val="20"/>
              </w:rPr>
              <w:t>Europejskiego Systemu Opisu Kształcenia Językowego (</w:t>
            </w:r>
            <w:r w:rsidRPr="00D92626">
              <w:rPr>
                <w:rStyle w:val="Brak"/>
                <w:rFonts w:ascii="Calibri" w:hAnsi="Calibri" w:cs="Calibri"/>
                <w:color w:val="auto"/>
                <w:sz w:val="20"/>
                <w:szCs w:val="20"/>
              </w:rPr>
              <w:t>ESOKJ</w:t>
            </w:r>
            <w:r w:rsidR="00057217" w:rsidRPr="00D92626">
              <w:rPr>
                <w:rStyle w:val="Brak"/>
                <w:rFonts w:ascii="Calibri" w:hAnsi="Calibri" w:cs="Calibri"/>
                <w:color w:val="auto"/>
                <w:sz w:val="20"/>
                <w:szCs w:val="20"/>
              </w:rPr>
              <w:t>)</w:t>
            </w:r>
          </w:p>
        </w:tc>
      </w:tr>
    </w:tbl>
    <w:p w14:paraId="120AD0E6" w14:textId="77777777" w:rsidR="0006196F" w:rsidRPr="005C50B8" w:rsidRDefault="0006196F">
      <w:pPr>
        <w:rPr>
          <w:rStyle w:val="Brak"/>
          <w:rFonts w:ascii="Calibri" w:eastAsia="Times New Roman" w:hAnsi="Calibri" w:cs="Calibri"/>
          <w:b/>
          <w:bCs/>
          <w:sz w:val="20"/>
          <w:szCs w:val="20"/>
        </w:rPr>
      </w:pPr>
    </w:p>
    <w:p w14:paraId="43FCCE23" w14:textId="77777777" w:rsidR="0006196F" w:rsidRPr="005C50B8" w:rsidRDefault="00FD6C95">
      <w:pPr>
        <w:numPr>
          <w:ilvl w:val="0"/>
          <w:numId w:val="5"/>
        </w:numPr>
        <w:rPr>
          <w:rFonts w:ascii="Calibri" w:hAnsi="Calibri" w:cs="Calibri"/>
          <w:b/>
          <w:bCs/>
          <w:sz w:val="20"/>
          <w:szCs w:val="20"/>
        </w:rPr>
      </w:pPr>
      <w:r w:rsidRPr="005C50B8">
        <w:rPr>
          <w:rStyle w:val="Brak"/>
          <w:rFonts w:ascii="Calibri" w:hAnsi="Calibri" w:cs="Calibri"/>
          <w:b/>
          <w:bCs/>
          <w:sz w:val="20"/>
          <w:szCs w:val="20"/>
        </w:rPr>
        <w:t>SZCZEGÓŁOWA CHARAKTERYSTYKA PRZEDMIOTU</w:t>
      </w:r>
    </w:p>
    <w:tbl>
      <w:tblPr>
        <w:tblStyle w:val="TableNormal"/>
        <w:tblW w:w="97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06196F" w:rsidRPr="005C50B8" w14:paraId="6CD70676" w14:textId="77777777">
        <w:trPr>
          <w:trHeight w:val="222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CF299" w14:textId="77777777" w:rsidR="0006196F" w:rsidRPr="005C50B8" w:rsidRDefault="00FD6C95" w:rsidP="003C731B">
            <w:pPr>
              <w:pStyle w:val="Akapitzlist"/>
              <w:numPr>
                <w:ilvl w:val="1"/>
                <w:numId w:val="27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C50B8"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3C846" w14:textId="77777777" w:rsidR="0006196F" w:rsidRPr="005C50B8" w:rsidRDefault="00FD6C9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C50B8">
              <w:rPr>
                <w:rStyle w:val="Brak"/>
                <w:rFonts w:ascii="Calibri" w:hAnsi="Calibri" w:cs="Calibri"/>
                <w:sz w:val="20"/>
                <w:szCs w:val="20"/>
              </w:rPr>
              <w:t xml:space="preserve">Lektorat </w:t>
            </w:r>
          </w:p>
        </w:tc>
      </w:tr>
      <w:tr w:rsidR="0006196F" w:rsidRPr="005C50B8" w14:paraId="4C50F327" w14:textId="77777777">
        <w:trPr>
          <w:trHeight w:val="222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FBF54" w14:textId="77777777" w:rsidR="0006196F" w:rsidRPr="005C50B8" w:rsidRDefault="00FD6C95" w:rsidP="003C731B">
            <w:pPr>
              <w:pStyle w:val="Akapitzlist"/>
              <w:numPr>
                <w:ilvl w:val="1"/>
                <w:numId w:val="27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C50B8"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BA0B4" w14:textId="037FB8EB" w:rsidR="0006196F" w:rsidRPr="005C50B8" w:rsidRDefault="00FD6C9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C50B8">
              <w:rPr>
                <w:rStyle w:val="Brak"/>
                <w:rFonts w:ascii="Calibri" w:hAnsi="Calibri" w:cs="Calibri"/>
                <w:sz w:val="20"/>
                <w:szCs w:val="20"/>
              </w:rPr>
              <w:t>Zajęcia tradycyjne w pomieszczeniach dydaktycznych UJK</w:t>
            </w:r>
          </w:p>
        </w:tc>
      </w:tr>
      <w:tr w:rsidR="0006196F" w:rsidRPr="005C50B8" w14:paraId="4C1CC38D" w14:textId="77777777">
        <w:trPr>
          <w:trHeight w:val="442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D103C" w14:textId="77777777" w:rsidR="0006196F" w:rsidRPr="005C50B8" w:rsidRDefault="00FD6C95" w:rsidP="003C731B">
            <w:pPr>
              <w:pStyle w:val="Akapitzlist"/>
              <w:numPr>
                <w:ilvl w:val="1"/>
                <w:numId w:val="27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C50B8"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4AB4F" w14:textId="40BFC4BD" w:rsidR="0006196F" w:rsidRPr="005C50B8" w:rsidRDefault="00FD6C9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C50B8">
              <w:rPr>
                <w:rStyle w:val="Brak"/>
                <w:rFonts w:ascii="Calibri" w:hAnsi="Calibri" w:cs="Calibri"/>
                <w:sz w:val="20"/>
                <w:szCs w:val="20"/>
              </w:rPr>
              <w:t>Zaliczenie z oceną po każdym semestrze nauki. Egzamin na poziomie B2</w:t>
            </w:r>
            <w:r w:rsidR="00556B4E" w:rsidRPr="005C50B8">
              <w:rPr>
                <w:rStyle w:val="Brak"/>
                <w:rFonts w:ascii="Calibri" w:hAnsi="Calibri" w:cs="Calibri"/>
                <w:sz w:val="20"/>
                <w:szCs w:val="20"/>
              </w:rPr>
              <w:t>+</w:t>
            </w:r>
            <w:r w:rsidRPr="005C50B8">
              <w:rPr>
                <w:rStyle w:val="Brak"/>
                <w:rFonts w:ascii="Calibri" w:hAnsi="Calibri" w:cs="Calibri"/>
                <w:sz w:val="20"/>
                <w:szCs w:val="20"/>
              </w:rPr>
              <w:t xml:space="preserve"> po zakończeniu </w:t>
            </w:r>
            <w:r w:rsidRPr="00D92626">
              <w:rPr>
                <w:rStyle w:val="Brak"/>
                <w:rFonts w:ascii="Calibri" w:hAnsi="Calibri" w:cs="Calibri"/>
                <w:color w:val="auto"/>
                <w:sz w:val="20"/>
                <w:szCs w:val="20"/>
              </w:rPr>
              <w:t>kursu językowego</w:t>
            </w:r>
          </w:p>
        </w:tc>
      </w:tr>
      <w:tr w:rsidR="0006196F" w:rsidRPr="005C50B8" w14:paraId="4BECF8DA" w14:textId="77777777">
        <w:trPr>
          <w:trHeight w:val="662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6C780" w14:textId="77777777" w:rsidR="0006196F" w:rsidRPr="005C50B8" w:rsidRDefault="00FD6C95" w:rsidP="003C731B">
            <w:pPr>
              <w:pStyle w:val="Akapitzlist"/>
              <w:numPr>
                <w:ilvl w:val="1"/>
                <w:numId w:val="27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C50B8"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033B7" w14:textId="2334E1D9" w:rsidR="0006196F" w:rsidRPr="005C50B8" w:rsidRDefault="00FD6C9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C50B8">
              <w:rPr>
                <w:rStyle w:val="Brak"/>
                <w:rFonts w:ascii="Calibri" w:hAnsi="Calibri" w:cs="Calibri"/>
                <w:sz w:val="20"/>
                <w:szCs w:val="20"/>
              </w:rPr>
              <w:t>Metody bazują</w:t>
            </w:r>
            <w:r w:rsidRPr="005C50B8">
              <w:rPr>
                <w:rStyle w:val="Brak"/>
                <w:rFonts w:ascii="Calibri" w:hAnsi="Calibri" w:cs="Calibri"/>
                <w:sz w:val="20"/>
                <w:szCs w:val="20"/>
                <w:lang w:val="pt-PT"/>
              </w:rPr>
              <w:t>ce na podej</w:t>
            </w:r>
            <w:proofErr w:type="spellStart"/>
            <w:r w:rsidRPr="005C50B8">
              <w:rPr>
                <w:rStyle w:val="Brak"/>
                <w:rFonts w:ascii="Calibri" w:hAnsi="Calibri" w:cs="Calibri"/>
                <w:sz w:val="20"/>
                <w:szCs w:val="20"/>
              </w:rPr>
              <w:t>ściu</w:t>
            </w:r>
            <w:proofErr w:type="spellEnd"/>
            <w:r w:rsidRPr="005C50B8">
              <w:rPr>
                <w:rStyle w:val="Brak"/>
                <w:rFonts w:ascii="Calibri" w:hAnsi="Calibri" w:cs="Calibri"/>
                <w:sz w:val="20"/>
                <w:szCs w:val="20"/>
              </w:rPr>
              <w:t xml:space="preserve"> komunikacyjnym; metoda eklektyczna, łącząca różne elementy metod podających i problemowych, w tym dyskusje i formy aktywizujące</w:t>
            </w:r>
          </w:p>
        </w:tc>
      </w:tr>
      <w:tr w:rsidR="00DF6AB1" w:rsidRPr="003A4D12" w14:paraId="5677CF11" w14:textId="77777777" w:rsidTr="00DF6AB1">
        <w:trPr>
          <w:trHeight w:val="608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3A952" w14:textId="77777777" w:rsidR="00DF6AB1" w:rsidRPr="005C50B8" w:rsidRDefault="00DF6AB1" w:rsidP="00DF6AB1">
            <w:pPr>
              <w:pStyle w:val="Akapitzlist"/>
              <w:numPr>
                <w:ilvl w:val="1"/>
                <w:numId w:val="27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C50B8"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06" w:type="dxa"/>
              <w:bottom w:w="80" w:type="dxa"/>
              <w:right w:w="80" w:type="dxa"/>
            </w:tcMar>
          </w:tcPr>
          <w:p w14:paraId="56539EBB" w14:textId="77777777" w:rsidR="00DF6AB1" w:rsidRPr="005C50B8" w:rsidRDefault="00DF6AB1" w:rsidP="00DF6AB1">
            <w:pPr>
              <w:ind w:left="426" w:hanging="643"/>
              <w:rPr>
                <w:rFonts w:ascii="Calibri" w:hAnsi="Calibri" w:cs="Calibri"/>
                <w:sz w:val="20"/>
                <w:szCs w:val="20"/>
              </w:rPr>
            </w:pPr>
            <w:r w:rsidRPr="005C50B8"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01A90" w14:textId="4ECE6CEB" w:rsidR="00DF6AB1" w:rsidRPr="005C50B8" w:rsidRDefault="00DF6AB1" w:rsidP="00DF6AB1">
            <w:pPr>
              <w:pStyle w:val="Tre"/>
              <w:ind w:left="206" w:hanging="206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C50B8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en-US"/>
              </w:rPr>
              <w:t xml:space="preserve">1. Grice T. </w:t>
            </w:r>
            <w:r w:rsidRPr="005C50B8">
              <w:rPr>
                <w:rStyle w:val="Brak"/>
                <w:rFonts w:ascii="Calibri" w:hAnsi="Calibri" w:cs="Calibri"/>
                <w:i/>
                <w:iCs/>
                <w:sz w:val="20"/>
                <w:szCs w:val="20"/>
                <w:u w:color="000000"/>
                <w:lang w:val="en-US"/>
              </w:rPr>
              <w:t>Oxford English for Careers Nursing 2</w:t>
            </w:r>
            <w:r w:rsidRPr="005C50B8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en-US"/>
              </w:rPr>
              <w:t>. Oxford University Press. Oxford  2008</w:t>
            </w:r>
            <w:r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en-US"/>
              </w:rPr>
              <w:t>.</w:t>
            </w:r>
          </w:p>
        </w:tc>
      </w:tr>
      <w:tr w:rsidR="00DF6AB1" w:rsidRPr="005C50B8" w14:paraId="687B9723" w14:textId="77777777">
        <w:trPr>
          <w:trHeight w:val="1762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FA753" w14:textId="77777777" w:rsidR="00DF6AB1" w:rsidRPr="005C50B8" w:rsidRDefault="00DF6AB1" w:rsidP="00DF6AB1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06" w:type="dxa"/>
              <w:bottom w:w="80" w:type="dxa"/>
              <w:right w:w="80" w:type="dxa"/>
            </w:tcMar>
          </w:tcPr>
          <w:p w14:paraId="03D3076D" w14:textId="77777777" w:rsidR="00DF6AB1" w:rsidRPr="005C50B8" w:rsidRDefault="00DF6AB1" w:rsidP="00DF6AB1">
            <w:pPr>
              <w:ind w:left="426" w:hanging="643"/>
              <w:rPr>
                <w:rFonts w:ascii="Calibri" w:hAnsi="Calibri" w:cs="Calibri"/>
                <w:sz w:val="20"/>
                <w:szCs w:val="20"/>
              </w:rPr>
            </w:pPr>
            <w:r w:rsidRPr="005C50B8"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C5CE7" w14:textId="77777777" w:rsidR="00DF6AB1" w:rsidRPr="005C50B8" w:rsidRDefault="00DF6AB1" w:rsidP="00DF6AB1">
            <w:pPr>
              <w:pStyle w:val="Tre"/>
              <w:ind w:left="206" w:hanging="206"/>
              <w:jc w:val="both"/>
              <w:rPr>
                <w:rFonts w:ascii="Calibri" w:eastAsia="Times New Roman" w:hAnsi="Calibri" w:cs="Calibri"/>
                <w:sz w:val="20"/>
                <w:szCs w:val="20"/>
                <w:u w:color="000000"/>
                <w:lang w:val="en-US"/>
              </w:rPr>
            </w:pPr>
            <w:r w:rsidRPr="005C50B8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en-US"/>
              </w:rPr>
              <w:t xml:space="preserve">1. </w:t>
            </w:r>
            <w:proofErr w:type="spellStart"/>
            <w:r w:rsidRPr="005C50B8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en-US"/>
              </w:rPr>
              <w:t>Glendinning</w:t>
            </w:r>
            <w:proofErr w:type="spellEnd"/>
            <w:r w:rsidRPr="005C50B8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en-US"/>
              </w:rPr>
              <w:t xml:space="preserve"> E., Howard. R. </w:t>
            </w:r>
            <w:r w:rsidRPr="005C50B8">
              <w:rPr>
                <w:rStyle w:val="Brak"/>
                <w:rFonts w:ascii="Calibri" w:hAnsi="Calibri" w:cs="Calibri"/>
                <w:i/>
                <w:iCs/>
                <w:sz w:val="20"/>
                <w:szCs w:val="20"/>
                <w:u w:color="000000"/>
                <w:lang w:val="en-US"/>
              </w:rPr>
              <w:t>Professional English in Use. Medicine</w:t>
            </w:r>
            <w:r w:rsidRPr="005C50B8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en-US"/>
              </w:rPr>
              <w:t>. Cambridge University Press. Cambridge 2007</w:t>
            </w:r>
            <w:r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en-US"/>
              </w:rPr>
              <w:t>.</w:t>
            </w:r>
          </w:p>
          <w:p w14:paraId="5BD4D49F" w14:textId="77777777" w:rsidR="00DF6AB1" w:rsidRPr="005C50B8" w:rsidRDefault="00DF6AB1" w:rsidP="00DF6AB1">
            <w:pPr>
              <w:pStyle w:val="Tre"/>
              <w:ind w:left="206" w:hanging="206"/>
              <w:jc w:val="both"/>
              <w:rPr>
                <w:rFonts w:ascii="Calibri" w:eastAsia="Times New Roman" w:hAnsi="Calibri" w:cs="Calibri"/>
                <w:sz w:val="20"/>
                <w:szCs w:val="20"/>
                <w:u w:color="000000"/>
                <w:lang w:val="en-US"/>
              </w:rPr>
            </w:pPr>
            <w:r w:rsidRPr="005C50B8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en-US"/>
              </w:rPr>
              <w:t xml:space="preserve">2. Mc </w:t>
            </w:r>
            <w:proofErr w:type="spellStart"/>
            <w:r w:rsidRPr="005C50B8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en-US"/>
              </w:rPr>
              <w:t>Cullagh</w:t>
            </w:r>
            <w:proofErr w:type="spellEnd"/>
            <w:r w:rsidRPr="005C50B8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en-US"/>
              </w:rPr>
              <w:t xml:space="preserve"> M., Wright R. </w:t>
            </w:r>
            <w:r w:rsidRPr="005C50B8">
              <w:rPr>
                <w:rStyle w:val="Brak"/>
                <w:rFonts w:ascii="Calibri" w:hAnsi="Calibri" w:cs="Calibri"/>
                <w:i/>
                <w:iCs/>
                <w:sz w:val="20"/>
                <w:szCs w:val="20"/>
                <w:u w:color="000000"/>
                <w:lang w:val="en-US"/>
              </w:rPr>
              <w:t>Good practice. Communication Skills in English for the Medical Practitioner</w:t>
            </w:r>
            <w:r w:rsidRPr="005C50B8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en-US"/>
              </w:rPr>
              <w:t>. CUP. Cambridge 2008</w:t>
            </w:r>
            <w:r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en-US"/>
              </w:rPr>
              <w:t>.</w:t>
            </w:r>
          </w:p>
          <w:p w14:paraId="0EEDB547" w14:textId="77777777" w:rsidR="00DF6AB1" w:rsidRPr="00603783" w:rsidRDefault="00DF6AB1" w:rsidP="00DF6AB1">
            <w:pPr>
              <w:pStyle w:val="Tre"/>
              <w:ind w:left="206" w:hanging="206"/>
              <w:rPr>
                <w:rFonts w:ascii="Calibri" w:eastAsia="Times New Roman" w:hAnsi="Calibri" w:cs="Calibri"/>
                <w:sz w:val="20"/>
                <w:szCs w:val="20"/>
                <w:u w:color="000000"/>
                <w:lang w:val="en-US"/>
              </w:rPr>
            </w:pPr>
            <w:r w:rsidRPr="005C50B8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en-US"/>
              </w:rPr>
              <w:t xml:space="preserve">3. </w:t>
            </w:r>
            <w:proofErr w:type="spellStart"/>
            <w:r w:rsidRPr="003877CC">
              <w:rPr>
                <w:rFonts w:ascii="Calibri" w:eastAsia="Times New Roman" w:hAnsi="Calibri" w:cs="Calibri"/>
                <w:sz w:val="20"/>
                <w:szCs w:val="20"/>
                <w:u w:color="000000"/>
                <w:lang w:val="en-US"/>
              </w:rPr>
              <w:t>Lipińska</w:t>
            </w:r>
            <w:proofErr w:type="spellEnd"/>
            <w:r w:rsidRPr="003877CC">
              <w:rPr>
                <w:rFonts w:ascii="Calibri" w:eastAsia="Times New Roman" w:hAnsi="Calibri" w:cs="Calibri"/>
                <w:sz w:val="20"/>
                <w:szCs w:val="20"/>
                <w:u w:color="000000"/>
                <w:lang w:val="en-US"/>
              </w:rPr>
              <w:t xml:space="preserve"> A., </w:t>
            </w:r>
            <w:proofErr w:type="spellStart"/>
            <w:r w:rsidRPr="003877CC">
              <w:rPr>
                <w:rFonts w:ascii="Calibri" w:eastAsia="Times New Roman" w:hAnsi="Calibri" w:cs="Calibri"/>
                <w:sz w:val="20"/>
                <w:szCs w:val="20"/>
                <w:u w:color="000000"/>
                <w:lang w:val="en-US"/>
              </w:rPr>
              <w:t>Wiśniewska-Leśków</w:t>
            </w:r>
            <w:proofErr w:type="spellEnd"/>
            <w:r w:rsidRPr="003877CC">
              <w:rPr>
                <w:rFonts w:ascii="Calibri" w:eastAsia="Times New Roman" w:hAnsi="Calibri" w:cs="Calibri"/>
                <w:sz w:val="20"/>
                <w:szCs w:val="20"/>
                <w:u w:color="000000"/>
                <w:lang w:val="en-US"/>
              </w:rPr>
              <w:t xml:space="preserve"> S., </w:t>
            </w:r>
            <w:proofErr w:type="spellStart"/>
            <w:r w:rsidRPr="003877CC">
              <w:rPr>
                <w:rFonts w:ascii="Calibri" w:eastAsia="Times New Roman" w:hAnsi="Calibri" w:cs="Calibri"/>
                <w:sz w:val="20"/>
                <w:szCs w:val="20"/>
                <w:u w:color="000000"/>
                <w:lang w:val="en-US"/>
              </w:rPr>
              <w:t>Szczepankiewicz</w:t>
            </w:r>
            <w:proofErr w:type="spellEnd"/>
            <w:r w:rsidRPr="003877CC">
              <w:rPr>
                <w:rFonts w:ascii="Calibri" w:eastAsia="Times New Roman" w:hAnsi="Calibri" w:cs="Calibri"/>
                <w:sz w:val="20"/>
                <w:szCs w:val="20"/>
                <w:u w:color="000000"/>
                <w:lang w:val="en-US"/>
              </w:rPr>
              <w:t xml:space="preserve"> Z. </w:t>
            </w:r>
            <w:r w:rsidRPr="003877CC">
              <w:rPr>
                <w:rFonts w:ascii="Calibri" w:eastAsia="Times New Roman" w:hAnsi="Calibri" w:cs="Calibri"/>
                <w:i/>
                <w:sz w:val="20"/>
                <w:szCs w:val="20"/>
                <w:u w:color="000000"/>
                <w:lang w:val="en-US"/>
              </w:rPr>
              <w:t>English for Medical Sciences</w:t>
            </w:r>
            <w:r w:rsidRPr="003877CC">
              <w:rPr>
                <w:rFonts w:ascii="Calibri" w:eastAsia="Times New Roman" w:hAnsi="Calibri" w:cs="Calibri"/>
                <w:sz w:val="20"/>
                <w:szCs w:val="20"/>
                <w:u w:color="000000"/>
                <w:lang w:val="en-US"/>
              </w:rPr>
              <w:t xml:space="preserve">. </w:t>
            </w:r>
            <w:proofErr w:type="spellStart"/>
            <w:r w:rsidRPr="00603783">
              <w:rPr>
                <w:rFonts w:ascii="Calibri" w:eastAsia="Times New Roman" w:hAnsi="Calibri" w:cs="Calibri"/>
                <w:sz w:val="20"/>
                <w:szCs w:val="20"/>
                <w:u w:color="000000"/>
                <w:lang w:val="en-US"/>
              </w:rPr>
              <w:t>MedPharm</w:t>
            </w:r>
            <w:proofErr w:type="spellEnd"/>
            <w:r w:rsidRPr="00603783">
              <w:rPr>
                <w:rFonts w:ascii="Calibri" w:eastAsia="Times New Roman" w:hAnsi="Calibri" w:cs="Calibri"/>
                <w:sz w:val="20"/>
                <w:szCs w:val="20"/>
                <w:u w:color="000000"/>
                <w:lang w:val="en-US"/>
              </w:rPr>
              <w:t xml:space="preserve"> </w:t>
            </w:r>
            <w:proofErr w:type="spellStart"/>
            <w:r w:rsidRPr="00603783">
              <w:rPr>
                <w:rFonts w:ascii="Calibri" w:eastAsia="Times New Roman" w:hAnsi="Calibri" w:cs="Calibri"/>
                <w:sz w:val="20"/>
                <w:szCs w:val="20"/>
                <w:u w:color="000000"/>
                <w:lang w:val="en-US"/>
              </w:rPr>
              <w:t>Polska</w:t>
            </w:r>
            <w:proofErr w:type="spellEnd"/>
            <w:r w:rsidRPr="00603783">
              <w:rPr>
                <w:rFonts w:ascii="Calibri" w:eastAsia="Times New Roman" w:hAnsi="Calibri" w:cs="Calibri"/>
                <w:sz w:val="20"/>
                <w:szCs w:val="20"/>
                <w:u w:color="000000"/>
                <w:lang w:val="en-US"/>
              </w:rPr>
              <w:t>, 2023.</w:t>
            </w:r>
          </w:p>
          <w:p w14:paraId="50500C48" w14:textId="77777777" w:rsidR="00DF6AB1" w:rsidRPr="00603783" w:rsidRDefault="00DF6AB1" w:rsidP="00DF6AB1">
            <w:pPr>
              <w:pStyle w:val="Tre"/>
              <w:ind w:left="206" w:hanging="206"/>
              <w:rPr>
                <w:rFonts w:ascii="Calibri" w:eastAsia="Times New Roman" w:hAnsi="Calibri" w:cs="Calibri"/>
                <w:sz w:val="20"/>
                <w:szCs w:val="20"/>
                <w:u w:color="00000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u w:color="000000"/>
                <w:lang w:val="en-US"/>
              </w:rPr>
              <w:t>4</w:t>
            </w:r>
            <w:r w:rsidRPr="00603783">
              <w:rPr>
                <w:rFonts w:ascii="Calibri" w:eastAsia="Times New Roman" w:hAnsi="Calibri" w:cs="Calibri"/>
                <w:sz w:val="20"/>
                <w:szCs w:val="20"/>
                <w:u w:color="000000"/>
                <w:lang w:val="en-US"/>
              </w:rPr>
              <w:t xml:space="preserve">. </w:t>
            </w:r>
            <w:proofErr w:type="spellStart"/>
            <w:r w:rsidRPr="00603783">
              <w:rPr>
                <w:rFonts w:ascii="Calibri" w:eastAsia="Times New Roman" w:hAnsi="Calibri" w:cs="Calibri"/>
                <w:sz w:val="20"/>
                <w:szCs w:val="20"/>
                <w:u w:color="000000"/>
                <w:lang w:val="en-US"/>
              </w:rPr>
              <w:t>McCathy</w:t>
            </w:r>
            <w:proofErr w:type="spellEnd"/>
            <w:r w:rsidRPr="00603783">
              <w:rPr>
                <w:rFonts w:ascii="Calibri" w:eastAsia="Times New Roman" w:hAnsi="Calibri" w:cs="Calibri"/>
                <w:sz w:val="20"/>
                <w:szCs w:val="20"/>
                <w:u w:color="000000"/>
                <w:lang w:val="en-US"/>
              </w:rPr>
              <w:t xml:space="preserve"> M., O’Dell F. </w:t>
            </w:r>
            <w:r w:rsidRPr="00603783">
              <w:rPr>
                <w:rFonts w:ascii="Calibri" w:eastAsia="Times New Roman" w:hAnsi="Calibri" w:cs="Calibri"/>
                <w:i/>
                <w:sz w:val="20"/>
                <w:szCs w:val="20"/>
                <w:u w:color="000000"/>
                <w:lang w:val="en-US"/>
              </w:rPr>
              <w:t>Academic Vocabulary in Use</w:t>
            </w:r>
            <w:r w:rsidRPr="00603783">
              <w:rPr>
                <w:rFonts w:ascii="Calibri" w:eastAsia="Times New Roman" w:hAnsi="Calibri" w:cs="Calibri"/>
                <w:sz w:val="20"/>
                <w:szCs w:val="20"/>
                <w:u w:color="000000"/>
                <w:lang w:val="en-US"/>
              </w:rPr>
              <w:t>. Cambridge University Press. 2011.</w:t>
            </w:r>
          </w:p>
          <w:p w14:paraId="6D6F78D6" w14:textId="29F3F56F" w:rsidR="00DF6AB1" w:rsidRPr="005C50B8" w:rsidRDefault="00DF6AB1" w:rsidP="00DF6AB1">
            <w:pPr>
              <w:pStyle w:val="Tre"/>
              <w:ind w:left="206" w:hanging="206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en-US"/>
              </w:rPr>
              <w:t>5</w:t>
            </w:r>
            <w:r w:rsidRPr="00603783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en-US"/>
              </w:rPr>
              <w:t xml:space="preserve">. </w:t>
            </w:r>
            <w:proofErr w:type="spellStart"/>
            <w:r w:rsidRPr="00603783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en-US"/>
              </w:rPr>
              <w:t>Publikacje</w:t>
            </w:r>
            <w:proofErr w:type="spellEnd"/>
            <w:r w:rsidRPr="00603783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en-US"/>
              </w:rPr>
              <w:t xml:space="preserve"> </w:t>
            </w:r>
            <w:proofErr w:type="spellStart"/>
            <w:r w:rsidRPr="00603783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en-US"/>
              </w:rPr>
              <w:t>i</w:t>
            </w:r>
            <w:proofErr w:type="spellEnd"/>
            <w:r w:rsidRPr="00603783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en-US"/>
              </w:rPr>
              <w:t xml:space="preserve"> </w:t>
            </w:r>
            <w:proofErr w:type="spellStart"/>
            <w:r w:rsidRPr="00603783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en-US"/>
              </w:rPr>
              <w:t>materia</w:t>
            </w:r>
            <w:r w:rsidRPr="005C50B8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en-US"/>
              </w:rPr>
              <w:t>ł</w:t>
            </w:r>
            <w:r w:rsidRPr="00603783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en-US"/>
              </w:rPr>
              <w:t>y</w:t>
            </w:r>
            <w:proofErr w:type="spellEnd"/>
            <w:r w:rsidRPr="00603783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en-US"/>
              </w:rPr>
              <w:t xml:space="preserve"> </w:t>
            </w:r>
            <w:proofErr w:type="spellStart"/>
            <w:r w:rsidRPr="00603783"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en-US"/>
              </w:rPr>
              <w:t>autorskie</w:t>
            </w:r>
            <w:proofErr w:type="spellEnd"/>
            <w:r>
              <w:rPr>
                <w:rStyle w:val="Brak"/>
                <w:rFonts w:ascii="Calibri" w:hAnsi="Calibri" w:cs="Calibri"/>
                <w:sz w:val="20"/>
                <w:szCs w:val="20"/>
                <w:u w:color="000000"/>
                <w:lang w:val="en-US"/>
              </w:rPr>
              <w:t>.</w:t>
            </w:r>
          </w:p>
        </w:tc>
      </w:tr>
    </w:tbl>
    <w:p w14:paraId="6861FB0B" w14:textId="77777777" w:rsidR="0006196F" w:rsidRPr="005C50B8" w:rsidRDefault="0006196F">
      <w:pPr>
        <w:rPr>
          <w:rStyle w:val="Brak"/>
          <w:rFonts w:ascii="Calibri" w:eastAsia="Times New Roman" w:hAnsi="Calibri" w:cs="Calibri"/>
          <w:b/>
          <w:bCs/>
          <w:sz w:val="20"/>
          <w:szCs w:val="20"/>
        </w:rPr>
      </w:pPr>
    </w:p>
    <w:p w14:paraId="11E8D354" w14:textId="77777777" w:rsidR="0006196F" w:rsidRPr="005C50B8" w:rsidRDefault="00FD6C95">
      <w:pPr>
        <w:numPr>
          <w:ilvl w:val="0"/>
          <w:numId w:val="15"/>
        </w:numPr>
        <w:rPr>
          <w:rFonts w:ascii="Calibri" w:hAnsi="Calibri" w:cs="Calibri"/>
          <w:b/>
          <w:bCs/>
          <w:sz w:val="20"/>
          <w:szCs w:val="20"/>
        </w:rPr>
      </w:pPr>
      <w:r w:rsidRPr="005C50B8">
        <w:rPr>
          <w:rStyle w:val="Brak"/>
          <w:rFonts w:ascii="Calibri" w:hAnsi="Calibri" w:cs="Calibri"/>
          <w:b/>
          <w:bCs/>
          <w:sz w:val="20"/>
          <w:szCs w:val="20"/>
        </w:rPr>
        <w:t>CELE, TREŚCI I EFEKTY UCZENIA SIĘ</w:t>
      </w:r>
    </w:p>
    <w:tbl>
      <w:tblPr>
        <w:tblStyle w:val="TableNormal"/>
        <w:tblW w:w="9752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52"/>
      </w:tblGrid>
      <w:tr w:rsidR="0006196F" w:rsidRPr="005C50B8" w14:paraId="3828408F" w14:textId="77777777" w:rsidTr="00892B0B">
        <w:trPr>
          <w:trHeight w:val="822"/>
        </w:trPr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FFA6F" w14:textId="77777777" w:rsidR="00A54E8E" w:rsidRPr="005C50B8" w:rsidRDefault="00FD6C95" w:rsidP="0039132C">
            <w:pPr>
              <w:pStyle w:val="Akapitzlist"/>
              <w:numPr>
                <w:ilvl w:val="1"/>
                <w:numId w:val="28"/>
              </w:numPr>
              <w:spacing w:after="120"/>
              <w:ind w:left="357" w:hanging="357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C50B8"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  <w:t>Cele przedmiotu</w:t>
            </w:r>
          </w:p>
          <w:p w14:paraId="163741A7" w14:textId="0AFBE3DA" w:rsidR="0006196F" w:rsidRPr="00D92626" w:rsidRDefault="00FD6C95">
            <w:pPr>
              <w:rPr>
                <w:rStyle w:val="Brak"/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D92626">
              <w:rPr>
                <w:rStyle w:val="Brak"/>
                <w:rFonts w:ascii="Calibri" w:hAnsi="Calibri" w:cs="Calibri"/>
                <w:color w:val="auto"/>
                <w:sz w:val="20"/>
                <w:szCs w:val="20"/>
              </w:rPr>
              <w:t>C1. Pogłębianie wiedzy w zakresie słownictwa właściwego dla studiowanego kierunku</w:t>
            </w:r>
          </w:p>
          <w:p w14:paraId="60DE6887" w14:textId="3C0E1A10" w:rsidR="0006196F" w:rsidRPr="00D92626" w:rsidRDefault="00FD6C95">
            <w:pPr>
              <w:rPr>
                <w:rStyle w:val="Brak"/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D92626">
              <w:rPr>
                <w:rStyle w:val="Brak"/>
                <w:rFonts w:ascii="Calibri" w:hAnsi="Calibri" w:cs="Calibri"/>
                <w:color w:val="auto"/>
                <w:sz w:val="20"/>
                <w:szCs w:val="20"/>
              </w:rPr>
              <w:t>C2. Rozwijanie i dalsze doskonalenie kompetencji językowych dla potrzeb zawodowych</w:t>
            </w:r>
          </w:p>
          <w:p w14:paraId="4F5CDA1C" w14:textId="53E47993" w:rsidR="0006196F" w:rsidRPr="005C50B8" w:rsidRDefault="00FD6C95">
            <w:pPr>
              <w:rPr>
                <w:rFonts w:ascii="Calibri" w:hAnsi="Calibri" w:cs="Calibri"/>
                <w:sz w:val="20"/>
                <w:szCs w:val="20"/>
              </w:rPr>
            </w:pPr>
            <w:r w:rsidRPr="00D92626">
              <w:rPr>
                <w:rStyle w:val="Brak"/>
                <w:rFonts w:ascii="Calibri" w:hAnsi="Calibri" w:cs="Calibri"/>
                <w:color w:val="auto"/>
                <w:sz w:val="20"/>
                <w:szCs w:val="20"/>
              </w:rPr>
              <w:t xml:space="preserve">C3. Rozwijanie </w:t>
            </w:r>
            <w:r w:rsidRPr="005C50B8">
              <w:rPr>
                <w:rStyle w:val="Brak"/>
                <w:rFonts w:ascii="Calibri" w:hAnsi="Calibri" w:cs="Calibri"/>
                <w:sz w:val="20"/>
                <w:szCs w:val="20"/>
              </w:rPr>
              <w:t>umiejętności krytycznego oceniania odbieranych treści</w:t>
            </w:r>
          </w:p>
        </w:tc>
      </w:tr>
      <w:tr w:rsidR="00DF6AB1" w:rsidRPr="005C50B8" w14:paraId="62999C2D" w14:textId="77777777" w:rsidTr="00892B0B">
        <w:trPr>
          <w:trHeight w:val="9685"/>
        </w:trPr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7CDC8" w14:textId="4F5F0925" w:rsidR="00DF6AB1" w:rsidRPr="005C50B8" w:rsidRDefault="00DF6AB1" w:rsidP="00DF6AB1">
            <w:pPr>
              <w:pStyle w:val="Akapitzlist"/>
              <w:numPr>
                <w:ilvl w:val="1"/>
                <w:numId w:val="28"/>
              </w:numPr>
              <w:suppressAutoHyphens/>
              <w:ind w:left="0"/>
              <w:rPr>
                <w:rStyle w:val="Brak"/>
                <w:rFonts w:ascii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 xml:space="preserve">4.2  </w:t>
            </w:r>
            <w:bookmarkStart w:id="0" w:name="_GoBack"/>
            <w:bookmarkEnd w:id="0"/>
            <w:r w:rsidRPr="005C50B8"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  <w:t>Treści programowe*</w:t>
            </w:r>
          </w:p>
          <w:p w14:paraId="16BE5EAE" w14:textId="77777777" w:rsidR="00DF6AB1" w:rsidRPr="00892B0B" w:rsidRDefault="00DF6AB1" w:rsidP="00DF6AB1">
            <w:pPr>
              <w:pStyle w:val="Akapitzlist"/>
              <w:suppressAutoHyphens/>
              <w:ind w:left="360"/>
              <w:rPr>
                <w:rStyle w:val="Brak"/>
                <w:rFonts w:ascii="Calibri" w:hAnsi="Calibri" w:cs="Calibri"/>
                <w:sz w:val="10"/>
                <w:szCs w:val="10"/>
              </w:rPr>
            </w:pPr>
          </w:p>
          <w:p w14:paraId="2042F7C7" w14:textId="77777777" w:rsidR="00DF6AB1" w:rsidRPr="005C50B8" w:rsidRDefault="00DF6AB1" w:rsidP="00DF6AB1">
            <w:pPr>
              <w:rPr>
                <w:rStyle w:val="Brak"/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</w:rPr>
            </w:pPr>
            <w:r w:rsidRPr="005C50B8">
              <w:rPr>
                <w:rStyle w:val="Brak"/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Słownictwo specjalistyczne:</w:t>
            </w:r>
          </w:p>
          <w:p w14:paraId="44285A78" w14:textId="77777777" w:rsidR="00DF6AB1" w:rsidRPr="00892B0B" w:rsidRDefault="00DF6AB1" w:rsidP="00DF6AB1">
            <w:pPr>
              <w:rPr>
                <w:rStyle w:val="Brak"/>
                <w:rFonts w:ascii="Calibri" w:eastAsia="Times New Roman" w:hAnsi="Calibri" w:cs="Calibri"/>
                <w:b/>
                <w:bCs/>
                <w:sz w:val="10"/>
                <w:szCs w:val="10"/>
                <w:u w:val="single"/>
              </w:rPr>
            </w:pPr>
          </w:p>
          <w:p w14:paraId="5B238AE1" w14:textId="77777777" w:rsidR="00DF6AB1" w:rsidRDefault="00DF6AB1" w:rsidP="00DF6AB1">
            <w:pPr>
              <w:pStyle w:val="Tre"/>
              <w:jc w:val="both"/>
              <w:rPr>
                <w:rStyle w:val="Brak"/>
                <w:rFonts w:ascii="Calibri" w:hAnsi="Calibri" w:cs="Calibri"/>
                <w:b/>
                <w:bCs/>
                <w:sz w:val="20"/>
                <w:szCs w:val="20"/>
                <w:u w:val="single" w:color="000000"/>
              </w:rPr>
            </w:pPr>
            <w:proofErr w:type="spellStart"/>
            <w:r w:rsidRPr="005C50B8">
              <w:rPr>
                <w:rStyle w:val="Brak"/>
                <w:rFonts w:ascii="Calibri" w:hAnsi="Calibri" w:cs="Calibri"/>
                <w:b/>
                <w:bCs/>
                <w:sz w:val="20"/>
                <w:szCs w:val="20"/>
                <w:u w:val="single" w:color="000000"/>
              </w:rPr>
              <w:t>Tre</w:t>
            </w:r>
            <w:proofErr w:type="spellEnd"/>
            <w:r w:rsidRPr="005C50B8">
              <w:rPr>
                <w:rStyle w:val="Brak"/>
                <w:rFonts w:ascii="Calibri" w:hAnsi="Calibri" w:cs="Calibri"/>
                <w:b/>
                <w:bCs/>
                <w:sz w:val="20"/>
                <w:szCs w:val="20"/>
                <w:u w:val="single" w:color="000000"/>
                <w:lang w:val="en-US"/>
              </w:rPr>
              <w:t>ś</w:t>
            </w:r>
            <w:r w:rsidRPr="005C50B8">
              <w:rPr>
                <w:rStyle w:val="Brak"/>
                <w:rFonts w:ascii="Calibri" w:hAnsi="Calibri" w:cs="Calibri"/>
                <w:b/>
                <w:bCs/>
                <w:sz w:val="20"/>
                <w:szCs w:val="20"/>
                <w:u w:val="single" w:color="000000"/>
              </w:rPr>
              <w:t>ci leksykalne</w:t>
            </w:r>
          </w:p>
          <w:p w14:paraId="7D93B90B" w14:textId="77777777" w:rsidR="00DF6AB1" w:rsidRPr="005C50B8" w:rsidRDefault="00DF6AB1" w:rsidP="00DF6AB1">
            <w:pPr>
              <w:pStyle w:val="Tre"/>
              <w:jc w:val="both"/>
              <w:rPr>
                <w:rFonts w:ascii="Calibri" w:eastAsia="Times New Roman" w:hAnsi="Calibri" w:cs="Calibri"/>
                <w:sz w:val="20"/>
                <w:szCs w:val="20"/>
                <w:u w:color="000000"/>
              </w:rPr>
            </w:pPr>
            <w:r w:rsidRPr="00CE6B3E">
              <w:rPr>
                <w:rFonts w:ascii="Calibri" w:eastAsia="Times New Roman" w:hAnsi="Calibri" w:cs="Calibri"/>
                <w:b/>
                <w:sz w:val="20"/>
                <w:szCs w:val="20"/>
                <w:u w:color="000000"/>
              </w:rPr>
              <w:t>1.</w:t>
            </w:r>
            <w:r>
              <w:rPr>
                <w:rFonts w:ascii="Calibri" w:eastAsia="Times New Roman" w:hAnsi="Calibri" w:cs="Calibri"/>
                <w:sz w:val="20"/>
                <w:szCs w:val="20"/>
                <w:u w:color="000000"/>
              </w:rPr>
              <w:t xml:space="preserve"> </w:t>
            </w:r>
            <w:r w:rsidRPr="00CE6B3E">
              <w:rPr>
                <w:rFonts w:ascii="Calibri" w:eastAsia="Times New Roman" w:hAnsi="Calibri" w:cs="Calibri"/>
                <w:b/>
                <w:sz w:val="20"/>
                <w:szCs w:val="20"/>
                <w:u w:color="000000"/>
              </w:rPr>
              <w:t>Zawód pielęgniarki</w:t>
            </w:r>
            <w:r>
              <w:rPr>
                <w:rFonts w:ascii="Calibri" w:eastAsia="Times New Roman" w:hAnsi="Calibri" w:cs="Calibri"/>
                <w:sz w:val="20"/>
                <w:szCs w:val="20"/>
                <w:u w:color="000000"/>
              </w:rPr>
              <w:t>: np. wykształcenie i kariera zawodowa, miejsca pracy, zakres obowiązków</w:t>
            </w:r>
          </w:p>
          <w:p w14:paraId="272EDD00" w14:textId="77777777" w:rsidR="00DF6AB1" w:rsidRDefault="00DF6AB1" w:rsidP="00DF6AB1">
            <w:pPr>
              <w:pStyle w:val="Tre"/>
              <w:rPr>
                <w:rStyle w:val="Brak"/>
                <w:rFonts w:ascii="Calibri" w:hAnsi="Calibri" w:cs="Calibri"/>
                <w:spacing w:val="-2"/>
                <w:sz w:val="20"/>
                <w:szCs w:val="20"/>
                <w:u w:color="000000"/>
              </w:rPr>
            </w:pPr>
            <w:r>
              <w:rPr>
                <w:rStyle w:val="Brak"/>
                <w:rFonts w:ascii="Calibri" w:hAnsi="Calibri" w:cs="Calibri"/>
                <w:b/>
                <w:bCs/>
                <w:sz w:val="20"/>
                <w:szCs w:val="20"/>
                <w:u w:color="000000"/>
              </w:rPr>
              <w:t>2.S</w:t>
            </w:r>
            <w:r w:rsidRPr="005C50B8">
              <w:rPr>
                <w:rStyle w:val="Brak"/>
                <w:rFonts w:ascii="Calibri" w:hAnsi="Calibri" w:cs="Calibri"/>
                <w:b/>
                <w:bCs/>
                <w:sz w:val="20"/>
                <w:szCs w:val="20"/>
                <w:u w:color="000000"/>
              </w:rPr>
              <w:t>zpital:</w:t>
            </w:r>
            <w:r w:rsidRPr="005C50B8">
              <w:rPr>
                <w:rStyle w:val="Brak"/>
                <w:rFonts w:ascii="Calibri" w:hAnsi="Calibri" w:cs="Calibri"/>
                <w:sz w:val="20"/>
                <w:szCs w:val="20"/>
                <w:u w:color="000000"/>
              </w:rPr>
              <w:t xml:space="preserve"> </w:t>
            </w:r>
            <w:r w:rsidRPr="00892B0B">
              <w:rPr>
                <w:rStyle w:val="Brak"/>
                <w:rFonts w:ascii="Calibri" w:hAnsi="Calibri" w:cs="Calibri"/>
                <w:spacing w:val="-2"/>
                <w:sz w:val="20"/>
                <w:szCs w:val="20"/>
                <w:u w:color="000000"/>
              </w:rPr>
              <w:t>np. przyjmowanie pacjentów</w:t>
            </w:r>
            <w:r>
              <w:rPr>
                <w:rStyle w:val="Brak"/>
                <w:rFonts w:ascii="Calibri" w:hAnsi="Calibri" w:cs="Calibri"/>
                <w:spacing w:val="-2"/>
                <w:sz w:val="20"/>
                <w:szCs w:val="20"/>
                <w:u w:color="000000"/>
              </w:rPr>
              <w:t xml:space="preserve"> z wypadków, przyjęcia ze skierowaniem-planowane,</w:t>
            </w:r>
            <w:r w:rsidRPr="00892B0B">
              <w:rPr>
                <w:rStyle w:val="Brak"/>
                <w:rFonts w:ascii="Calibri" w:hAnsi="Calibri" w:cs="Calibri"/>
                <w:spacing w:val="-2"/>
                <w:sz w:val="20"/>
                <w:szCs w:val="20"/>
                <w:u w:color="000000"/>
              </w:rPr>
              <w:t xml:space="preserve"> </w:t>
            </w:r>
            <w:r>
              <w:rPr>
                <w:rStyle w:val="Brak"/>
                <w:rFonts w:ascii="Calibri" w:hAnsi="Calibri" w:cs="Calibri"/>
                <w:spacing w:val="-2"/>
                <w:sz w:val="20"/>
                <w:szCs w:val="20"/>
                <w:u w:color="000000"/>
              </w:rPr>
              <w:t xml:space="preserve">podstawowe wyposażenie karetki, </w:t>
            </w:r>
            <w:r w:rsidRPr="00892B0B">
              <w:rPr>
                <w:rStyle w:val="Brak"/>
                <w:rFonts w:ascii="Calibri" w:hAnsi="Calibri" w:cs="Calibri"/>
                <w:spacing w:val="-2"/>
                <w:sz w:val="20"/>
                <w:szCs w:val="20"/>
                <w:u w:color="000000"/>
              </w:rPr>
              <w:t>personel szpitalny</w:t>
            </w:r>
            <w:r>
              <w:rPr>
                <w:rStyle w:val="Brak"/>
                <w:rFonts w:ascii="Calibri" w:hAnsi="Calibri" w:cs="Calibri"/>
                <w:spacing w:val="-2"/>
                <w:sz w:val="20"/>
                <w:szCs w:val="20"/>
                <w:u w:color="000000"/>
              </w:rPr>
              <w:t>, skróty medyczne</w:t>
            </w:r>
          </w:p>
          <w:p w14:paraId="4BE1022B" w14:textId="77777777" w:rsidR="00DF6AB1" w:rsidRPr="005C50B8" w:rsidRDefault="00DF6AB1" w:rsidP="00DF6AB1">
            <w:pPr>
              <w:pStyle w:val="Tre"/>
              <w:rPr>
                <w:rFonts w:ascii="Calibri" w:eastAsia="Times New Roman" w:hAnsi="Calibri" w:cs="Calibri"/>
                <w:sz w:val="20"/>
                <w:szCs w:val="20"/>
                <w:u w:color="00000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u w:color="000000"/>
              </w:rPr>
              <w:t>3</w:t>
            </w:r>
            <w:r w:rsidRPr="00CE6B3E">
              <w:rPr>
                <w:rFonts w:ascii="Calibri" w:eastAsia="Times New Roman" w:hAnsi="Calibri" w:cs="Calibri"/>
                <w:b/>
                <w:sz w:val="20"/>
                <w:szCs w:val="20"/>
                <w:u w:color="000000"/>
              </w:rPr>
              <w:t>.</w:t>
            </w:r>
            <w:r>
              <w:rPr>
                <w:rFonts w:ascii="Calibri" w:eastAsia="Times New Roman" w:hAnsi="Calibri" w:cs="Calibri"/>
                <w:sz w:val="20"/>
                <w:szCs w:val="20"/>
                <w:u w:color="000000"/>
              </w:rPr>
              <w:t xml:space="preserve"> </w:t>
            </w:r>
            <w:r w:rsidRPr="00B7317B">
              <w:rPr>
                <w:rFonts w:ascii="Calibri" w:eastAsia="Times New Roman" w:hAnsi="Calibri" w:cs="Calibri"/>
                <w:b/>
                <w:sz w:val="20"/>
                <w:szCs w:val="20"/>
                <w:u w:color="000000"/>
              </w:rPr>
              <w:t>Farmacja</w:t>
            </w:r>
            <w:r>
              <w:rPr>
                <w:rFonts w:ascii="Calibri" w:eastAsia="Times New Roman" w:hAnsi="Calibri" w:cs="Calibri"/>
                <w:sz w:val="20"/>
                <w:szCs w:val="20"/>
                <w:u w:color="000000"/>
              </w:rPr>
              <w:t xml:space="preserve">: np. podstawowe rodzaje leków, </w:t>
            </w:r>
            <w:r w:rsidRPr="005C50B8">
              <w:rPr>
                <w:rStyle w:val="Brak"/>
                <w:rFonts w:ascii="Calibri" w:hAnsi="Calibri" w:cs="Calibri"/>
                <w:sz w:val="20"/>
                <w:szCs w:val="20"/>
                <w:u w:color="000000"/>
              </w:rPr>
              <w:t>dozowanie leków</w:t>
            </w:r>
            <w:r>
              <w:rPr>
                <w:rStyle w:val="Brak"/>
                <w:rFonts w:ascii="Calibri" w:hAnsi="Calibri" w:cs="Calibri"/>
                <w:sz w:val="20"/>
                <w:szCs w:val="20"/>
                <w:u w:color="000000"/>
              </w:rPr>
              <w:t>,</w:t>
            </w:r>
            <w:r>
              <w:rPr>
                <w:rFonts w:ascii="Calibri" w:eastAsia="Times New Roman" w:hAnsi="Calibri" w:cs="Calibri"/>
                <w:sz w:val="20"/>
                <w:szCs w:val="20"/>
                <w:u w:color="000000"/>
              </w:rPr>
              <w:t xml:space="preserve"> monitorowanie skutków ubocznych </w:t>
            </w:r>
          </w:p>
          <w:p w14:paraId="121D1C2B" w14:textId="77777777" w:rsidR="00DF6AB1" w:rsidRPr="005C50B8" w:rsidRDefault="00DF6AB1" w:rsidP="00DF6AB1">
            <w:pPr>
              <w:pStyle w:val="Tre"/>
              <w:rPr>
                <w:rFonts w:ascii="Calibri" w:eastAsia="Times New Roman" w:hAnsi="Calibri" w:cs="Calibri"/>
                <w:sz w:val="20"/>
                <w:szCs w:val="20"/>
                <w:u w:color="000000"/>
              </w:rPr>
            </w:pPr>
            <w:r>
              <w:rPr>
                <w:rStyle w:val="Brak"/>
                <w:rFonts w:ascii="Calibri" w:hAnsi="Calibri" w:cs="Calibri"/>
                <w:b/>
                <w:sz w:val="20"/>
                <w:szCs w:val="20"/>
                <w:u w:color="000000"/>
              </w:rPr>
              <w:t>4</w:t>
            </w:r>
            <w:r w:rsidRPr="00CE6B3E">
              <w:rPr>
                <w:rStyle w:val="Brak"/>
                <w:rFonts w:ascii="Calibri" w:hAnsi="Calibri" w:cs="Calibri"/>
                <w:b/>
                <w:sz w:val="20"/>
                <w:szCs w:val="20"/>
                <w:u w:color="000000"/>
              </w:rPr>
              <w:t>.</w:t>
            </w:r>
            <w:r>
              <w:rPr>
                <w:rStyle w:val="Brak"/>
                <w:rFonts w:ascii="Calibri" w:hAnsi="Calibri" w:cs="Calibri"/>
                <w:sz w:val="20"/>
                <w:szCs w:val="20"/>
                <w:u w:color="000000"/>
              </w:rPr>
              <w:t xml:space="preserve"> S</w:t>
            </w:r>
            <w:r w:rsidRPr="005C50B8">
              <w:rPr>
                <w:rStyle w:val="Brak"/>
                <w:rFonts w:ascii="Calibri" w:hAnsi="Calibri" w:cs="Calibri"/>
                <w:b/>
                <w:bCs/>
                <w:sz w:val="20"/>
                <w:szCs w:val="20"/>
                <w:u w:color="000000"/>
              </w:rPr>
              <w:t>pecjalizacje w pielęgniarstwie</w:t>
            </w:r>
            <w:r>
              <w:rPr>
                <w:rStyle w:val="Brak"/>
                <w:rFonts w:ascii="Calibri" w:hAnsi="Calibri" w:cs="Calibri"/>
                <w:b/>
                <w:bCs/>
                <w:sz w:val="20"/>
                <w:szCs w:val="20"/>
                <w:u w:color="000000"/>
              </w:rPr>
              <w:t>- okulistyka</w:t>
            </w:r>
            <w:r w:rsidRPr="005C50B8">
              <w:rPr>
                <w:rStyle w:val="Brak"/>
                <w:rFonts w:ascii="Calibri" w:hAnsi="Calibri" w:cs="Calibri"/>
                <w:sz w:val="20"/>
                <w:szCs w:val="20"/>
                <w:u w:color="000000"/>
              </w:rPr>
              <w:t xml:space="preserve">: np. </w:t>
            </w:r>
            <w:r>
              <w:rPr>
                <w:rStyle w:val="Brak"/>
                <w:rFonts w:ascii="Calibri" w:hAnsi="Calibri" w:cs="Calibri"/>
                <w:sz w:val="20"/>
                <w:szCs w:val="20"/>
                <w:u w:color="000000"/>
              </w:rPr>
              <w:t>budowa i działanie oka ludzkiego, najczęstsze choroby oczu</w:t>
            </w:r>
          </w:p>
          <w:p w14:paraId="01CE4A5B" w14:textId="77777777" w:rsidR="00DF6AB1" w:rsidRDefault="00DF6AB1" w:rsidP="00DF6AB1">
            <w:pPr>
              <w:pStyle w:val="Tre"/>
              <w:rPr>
                <w:rStyle w:val="Brak"/>
                <w:rFonts w:ascii="Calibri" w:hAnsi="Calibri" w:cs="Calibri"/>
                <w:sz w:val="20"/>
                <w:szCs w:val="20"/>
                <w:u w:color="000000"/>
              </w:rPr>
            </w:pPr>
            <w:r>
              <w:rPr>
                <w:rStyle w:val="Brak"/>
                <w:rFonts w:ascii="Calibri" w:hAnsi="Calibri" w:cs="Calibri"/>
                <w:b/>
                <w:sz w:val="20"/>
                <w:szCs w:val="20"/>
                <w:u w:color="000000"/>
              </w:rPr>
              <w:t>5</w:t>
            </w:r>
            <w:r w:rsidRPr="00CE6B3E">
              <w:rPr>
                <w:rStyle w:val="Brak"/>
                <w:rFonts w:ascii="Calibri" w:hAnsi="Calibri" w:cs="Calibri"/>
                <w:b/>
                <w:sz w:val="20"/>
                <w:szCs w:val="20"/>
                <w:u w:color="000000"/>
              </w:rPr>
              <w:t>.</w:t>
            </w:r>
            <w:r>
              <w:rPr>
                <w:rStyle w:val="Brak"/>
                <w:rFonts w:ascii="Calibri" w:hAnsi="Calibri" w:cs="Calibri"/>
                <w:sz w:val="20"/>
                <w:szCs w:val="20"/>
                <w:u w:color="000000"/>
              </w:rPr>
              <w:t xml:space="preserve"> S</w:t>
            </w:r>
            <w:r w:rsidRPr="005C50B8">
              <w:rPr>
                <w:rStyle w:val="Brak"/>
                <w:rFonts w:ascii="Calibri" w:hAnsi="Calibri" w:cs="Calibri"/>
                <w:b/>
                <w:bCs/>
                <w:sz w:val="20"/>
                <w:szCs w:val="20"/>
                <w:u w:color="000000"/>
              </w:rPr>
              <w:t>pecjalizacje w pielęgniarstwie</w:t>
            </w:r>
            <w:r>
              <w:rPr>
                <w:rStyle w:val="Brak"/>
                <w:rFonts w:ascii="Calibri" w:hAnsi="Calibri" w:cs="Calibri"/>
                <w:b/>
                <w:bCs/>
                <w:sz w:val="20"/>
                <w:szCs w:val="20"/>
                <w:u w:color="000000"/>
              </w:rPr>
              <w:t>- dermatologia</w:t>
            </w:r>
            <w:r w:rsidRPr="005C50B8">
              <w:rPr>
                <w:rStyle w:val="Brak"/>
                <w:rFonts w:ascii="Calibri" w:hAnsi="Calibri" w:cs="Calibri"/>
                <w:sz w:val="20"/>
                <w:szCs w:val="20"/>
                <w:u w:color="000000"/>
              </w:rPr>
              <w:t>:</w:t>
            </w:r>
            <w:r>
              <w:rPr>
                <w:rStyle w:val="Brak"/>
                <w:rFonts w:ascii="Calibri" w:hAnsi="Calibri" w:cs="Calibri"/>
                <w:sz w:val="20"/>
                <w:szCs w:val="20"/>
                <w:u w:color="000000"/>
              </w:rPr>
              <w:t xml:space="preserve"> np. budowa skóry, opis stanu skóry i choroby, ocena bólu</w:t>
            </w:r>
          </w:p>
          <w:p w14:paraId="62074964" w14:textId="77777777" w:rsidR="00DF6AB1" w:rsidRDefault="00DF6AB1" w:rsidP="00DF6AB1">
            <w:pPr>
              <w:pStyle w:val="Tre"/>
              <w:rPr>
                <w:rFonts w:ascii="Calibri" w:eastAsia="Times New Roman" w:hAnsi="Calibri" w:cs="Calibri"/>
                <w:sz w:val="20"/>
                <w:szCs w:val="20"/>
                <w:u w:color="000000"/>
              </w:rPr>
            </w:pPr>
            <w:r>
              <w:rPr>
                <w:rStyle w:val="Brak"/>
                <w:rFonts w:ascii="Calibri" w:hAnsi="Calibri" w:cs="Calibri"/>
                <w:b/>
                <w:sz w:val="20"/>
                <w:szCs w:val="20"/>
                <w:u w:color="000000"/>
              </w:rPr>
              <w:t>6</w:t>
            </w:r>
            <w:r w:rsidRPr="00CE6B3E">
              <w:rPr>
                <w:rStyle w:val="Brak"/>
                <w:rFonts w:ascii="Calibri" w:hAnsi="Calibri" w:cs="Calibri"/>
                <w:b/>
                <w:sz w:val="20"/>
                <w:szCs w:val="20"/>
                <w:u w:color="000000"/>
              </w:rPr>
              <w:t>.</w:t>
            </w:r>
            <w:r>
              <w:rPr>
                <w:rStyle w:val="Brak"/>
                <w:rFonts w:ascii="Calibri" w:hAnsi="Calibri" w:cs="Calibri"/>
                <w:sz w:val="20"/>
                <w:szCs w:val="20"/>
                <w:u w:color="000000"/>
              </w:rPr>
              <w:t xml:space="preserve"> S</w:t>
            </w:r>
            <w:r w:rsidRPr="005C50B8">
              <w:rPr>
                <w:rStyle w:val="Brak"/>
                <w:rFonts w:ascii="Calibri" w:hAnsi="Calibri" w:cs="Calibri"/>
                <w:b/>
                <w:bCs/>
                <w:sz w:val="20"/>
                <w:szCs w:val="20"/>
                <w:u w:color="000000"/>
              </w:rPr>
              <w:t>pecjalizacje w pielęgniarstwie</w:t>
            </w:r>
            <w:r>
              <w:rPr>
                <w:rStyle w:val="Brak"/>
                <w:rFonts w:ascii="Calibri" w:hAnsi="Calibri" w:cs="Calibri"/>
                <w:b/>
                <w:bCs/>
                <w:sz w:val="20"/>
                <w:szCs w:val="20"/>
                <w:u w:color="000000"/>
              </w:rPr>
              <w:t>- onkologia</w:t>
            </w:r>
            <w:r w:rsidRPr="005C50B8">
              <w:rPr>
                <w:rStyle w:val="Brak"/>
                <w:rFonts w:ascii="Calibri" w:hAnsi="Calibri" w:cs="Calibri"/>
                <w:sz w:val="20"/>
                <w:szCs w:val="20"/>
                <w:u w:color="000000"/>
              </w:rPr>
              <w:t>:</w:t>
            </w:r>
            <w:r w:rsidRPr="00B349F1">
              <w:rPr>
                <w:rStyle w:val="Brak"/>
                <w:rFonts w:ascii="Calibri" w:hAnsi="Calibri" w:cs="Calibri"/>
                <w:bCs/>
                <w:sz w:val="20"/>
                <w:szCs w:val="20"/>
                <w:u w:color="000000"/>
              </w:rPr>
              <w:t xml:space="preserve"> </w:t>
            </w:r>
            <w:r>
              <w:rPr>
                <w:rStyle w:val="Brak"/>
                <w:rFonts w:ascii="Calibri" w:hAnsi="Calibri" w:cs="Calibri"/>
                <w:bCs/>
                <w:sz w:val="20"/>
                <w:szCs w:val="20"/>
                <w:u w:color="000000"/>
              </w:rPr>
              <w:t xml:space="preserve">np. etapy rozwoju raka, </w:t>
            </w:r>
            <w:r w:rsidRPr="00B349F1">
              <w:rPr>
                <w:rStyle w:val="Brak"/>
                <w:rFonts w:ascii="Calibri" w:hAnsi="Calibri" w:cs="Calibri"/>
                <w:bCs/>
                <w:sz w:val="20"/>
                <w:szCs w:val="20"/>
                <w:u w:color="000000"/>
              </w:rPr>
              <w:t>opieka nad pacjentem terminalnym</w:t>
            </w:r>
          </w:p>
          <w:p w14:paraId="4C977458" w14:textId="77777777" w:rsidR="00DF6AB1" w:rsidRDefault="00DF6AB1" w:rsidP="00DF6AB1">
            <w:pPr>
              <w:pStyle w:val="Tre"/>
              <w:rPr>
                <w:rStyle w:val="Brak"/>
                <w:rFonts w:ascii="Calibri" w:hAnsi="Calibri" w:cs="Calibri"/>
                <w:sz w:val="20"/>
                <w:szCs w:val="20"/>
                <w:u w:color="000000"/>
              </w:rPr>
            </w:pPr>
            <w:r>
              <w:rPr>
                <w:rStyle w:val="Brak"/>
                <w:rFonts w:ascii="Calibri" w:hAnsi="Calibri" w:cs="Calibri"/>
                <w:b/>
                <w:sz w:val="20"/>
                <w:szCs w:val="20"/>
                <w:u w:color="000000"/>
              </w:rPr>
              <w:t>7</w:t>
            </w:r>
            <w:r w:rsidRPr="00CE6B3E">
              <w:rPr>
                <w:rStyle w:val="Brak"/>
                <w:rFonts w:ascii="Calibri" w:hAnsi="Calibri" w:cs="Calibri"/>
                <w:b/>
                <w:sz w:val="20"/>
                <w:szCs w:val="20"/>
                <w:u w:color="000000"/>
              </w:rPr>
              <w:t>.</w:t>
            </w:r>
            <w:r>
              <w:rPr>
                <w:rStyle w:val="Brak"/>
                <w:rFonts w:ascii="Calibri" w:hAnsi="Calibri" w:cs="Calibri"/>
                <w:sz w:val="20"/>
                <w:szCs w:val="20"/>
                <w:u w:color="000000"/>
              </w:rPr>
              <w:t xml:space="preserve"> S</w:t>
            </w:r>
            <w:r w:rsidRPr="005C50B8">
              <w:rPr>
                <w:rStyle w:val="Brak"/>
                <w:rFonts w:ascii="Calibri" w:hAnsi="Calibri" w:cs="Calibri"/>
                <w:b/>
                <w:bCs/>
                <w:sz w:val="20"/>
                <w:szCs w:val="20"/>
                <w:u w:color="000000"/>
              </w:rPr>
              <w:t>pecjalizacje w pielęgniarstwie</w:t>
            </w:r>
            <w:r>
              <w:rPr>
                <w:rStyle w:val="Brak"/>
                <w:rFonts w:ascii="Calibri" w:hAnsi="Calibri" w:cs="Calibri"/>
                <w:b/>
                <w:bCs/>
                <w:sz w:val="20"/>
                <w:szCs w:val="20"/>
                <w:u w:color="000000"/>
              </w:rPr>
              <w:t>- gastroenterologia</w:t>
            </w:r>
            <w:r w:rsidRPr="005C50B8">
              <w:rPr>
                <w:rStyle w:val="Brak"/>
                <w:rFonts w:ascii="Calibri" w:hAnsi="Calibri" w:cs="Calibri"/>
                <w:sz w:val="20"/>
                <w:szCs w:val="20"/>
                <w:u w:color="000000"/>
              </w:rPr>
              <w:t>:</w:t>
            </w:r>
            <w:r>
              <w:rPr>
                <w:rStyle w:val="Brak"/>
                <w:rFonts w:ascii="Calibri" w:hAnsi="Calibri" w:cs="Calibri"/>
                <w:sz w:val="20"/>
                <w:szCs w:val="20"/>
                <w:u w:color="000000"/>
              </w:rPr>
              <w:t xml:space="preserve"> np. badania i diagnoza, budowa </w:t>
            </w:r>
            <w:proofErr w:type="spellStart"/>
            <w:r>
              <w:rPr>
                <w:rStyle w:val="Brak"/>
                <w:rFonts w:ascii="Calibri" w:hAnsi="Calibri" w:cs="Calibri"/>
                <w:sz w:val="20"/>
                <w:szCs w:val="20"/>
                <w:u w:color="000000"/>
              </w:rPr>
              <w:t>ukł</w:t>
            </w:r>
            <w:proofErr w:type="spellEnd"/>
            <w:r>
              <w:rPr>
                <w:rStyle w:val="Brak"/>
                <w:rFonts w:ascii="Calibri" w:hAnsi="Calibri" w:cs="Calibri"/>
                <w:sz w:val="20"/>
                <w:szCs w:val="20"/>
                <w:u w:color="000000"/>
              </w:rPr>
              <w:t>. trawiennego człowieka</w:t>
            </w:r>
          </w:p>
          <w:p w14:paraId="69573DD7" w14:textId="77777777" w:rsidR="00DF6AB1" w:rsidRDefault="00DF6AB1" w:rsidP="00DF6AB1">
            <w:pPr>
              <w:pStyle w:val="Tre"/>
              <w:rPr>
                <w:rStyle w:val="Brak"/>
                <w:rFonts w:ascii="Calibri" w:hAnsi="Calibri" w:cs="Calibri"/>
                <w:sz w:val="20"/>
                <w:szCs w:val="20"/>
                <w:u w:color="000000"/>
              </w:rPr>
            </w:pPr>
            <w:r w:rsidRPr="001F5DD9">
              <w:rPr>
                <w:rStyle w:val="Brak"/>
                <w:rFonts w:ascii="Calibri" w:hAnsi="Calibri" w:cs="Calibri"/>
                <w:b/>
                <w:sz w:val="20"/>
                <w:szCs w:val="20"/>
                <w:u w:color="000000"/>
              </w:rPr>
              <w:t>8.</w:t>
            </w:r>
            <w:r>
              <w:rPr>
                <w:rStyle w:val="Brak"/>
                <w:rFonts w:ascii="Calibri" w:hAnsi="Calibri" w:cs="Calibri"/>
                <w:sz w:val="20"/>
                <w:szCs w:val="20"/>
                <w:u w:color="000000"/>
              </w:rPr>
              <w:t xml:space="preserve"> S</w:t>
            </w:r>
            <w:r w:rsidRPr="005C50B8">
              <w:rPr>
                <w:rStyle w:val="Brak"/>
                <w:rFonts w:ascii="Calibri" w:hAnsi="Calibri" w:cs="Calibri"/>
                <w:b/>
                <w:bCs/>
                <w:sz w:val="20"/>
                <w:szCs w:val="20"/>
                <w:u w:color="000000"/>
              </w:rPr>
              <w:t>pecjalizacje w pielęgniarstwie</w:t>
            </w:r>
            <w:r>
              <w:rPr>
                <w:rStyle w:val="Brak"/>
                <w:rFonts w:ascii="Calibri" w:hAnsi="Calibri" w:cs="Calibri"/>
                <w:b/>
                <w:bCs/>
                <w:sz w:val="20"/>
                <w:szCs w:val="20"/>
                <w:u w:color="000000"/>
              </w:rPr>
              <w:t>- kardiologia</w:t>
            </w:r>
            <w:r w:rsidRPr="005C50B8">
              <w:rPr>
                <w:rStyle w:val="Brak"/>
                <w:rFonts w:ascii="Calibri" w:hAnsi="Calibri" w:cs="Calibri"/>
                <w:sz w:val="20"/>
                <w:szCs w:val="20"/>
                <w:u w:color="000000"/>
              </w:rPr>
              <w:t>:</w:t>
            </w:r>
            <w:r>
              <w:rPr>
                <w:rStyle w:val="Brak"/>
                <w:rFonts w:ascii="Calibri" w:hAnsi="Calibri" w:cs="Calibri"/>
                <w:sz w:val="20"/>
                <w:szCs w:val="20"/>
                <w:u w:color="000000"/>
              </w:rPr>
              <w:t xml:space="preserve"> np. opis pracy serca, choroby i leczenie, badanie EKG</w:t>
            </w:r>
          </w:p>
          <w:p w14:paraId="52EC5432" w14:textId="77777777" w:rsidR="00DF6AB1" w:rsidRDefault="00DF6AB1" w:rsidP="00DF6AB1">
            <w:pPr>
              <w:pStyle w:val="Tre"/>
              <w:rPr>
                <w:rStyle w:val="Brak"/>
                <w:rFonts w:ascii="Calibri" w:hAnsi="Calibri" w:cs="Calibri"/>
                <w:sz w:val="20"/>
                <w:szCs w:val="20"/>
                <w:u w:color="000000"/>
              </w:rPr>
            </w:pPr>
            <w:r w:rsidRPr="001F5DD9">
              <w:rPr>
                <w:rStyle w:val="Brak"/>
                <w:rFonts w:ascii="Calibri" w:hAnsi="Calibri" w:cs="Calibri"/>
                <w:b/>
                <w:sz w:val="20"/>
                <w:szCs w:val="20"/>
                <w:u w:color="000000"/>
              </w:rPr>
              <w:t>9.</w:t>
            </w:r>
            <w:r>
              <w:rPr>
                <w:rStyle w:val="Brak"/>
                <w:rFonts w:ascii="Calibri" w:hAnsi="Calibri" w:cs="Calibri"/>
                <w:sz w:val="20"/>
                <w:szCs w:val="20"/>
                <w:u w:color="000000"/>
              </w:rPr>
              <w:t xml:space="preserve"> S</w:t>
            </w:r>
            <w:r w:rsidRPr="005C50B8">
              <w:rPr>
                <w:rStyle w:val="Brak"/>
                <w:rFonts w:ascii="Calibri" w:hAnsi="Calibri" w:cs="Calibri"/>
                <w:b/>
                <w:bCs/>
                <w:sz w:val="20"/>
                <w:szCs w:val="20"/>
                <w:u w:color="000000"/>
              </w:rPr>
              <w:t>pecjalizacje w pielęgniarstwie</w:t>
            </w:r>
            <w:r>
              <w:rPr>
                <w:rStyle w:val="Brak"/>
                <w:rFonts w:ascii="Calibri" w:hAnsi="Calibri" w:cs="Calibri"/>
                <w:b/>
                <w:bCs/>
                <w:sz w:val="20"/>
                <w:szCs w:val="20"/>
                <w:u w:color="000000"/>
              </w:rPr>
              <w:t>- chirurgia</w:t>
            </w:r>
            <w:r w:rsidRPr="005C50B8">
              <w:rPr>
                <w:rStyle w:val="Brak"/>
                <w:rFonts w:ascii="Calibri" w:hAnsi="Calibri" w:cs="Calibri"/>
                <w:sz w:val="20"/>
                <w:szCs w:val="20"/>
                <w:u w:color="000000"/>
              </w:rPr>
              <w:t>:</w:t>
            </w:r>
            <w:r>
              <w:rPr>
                <w:rStyle w:val="Brak"/>
                <w:rFonts w:ascii="Calibri" w:hAnsi="Calibri" w:cs="Calibri"/>
                <w:sz w:val="20"/>
                <w:szCs w:val="20"/>
                <w:u w:color="000000"/>
              </w:rPr>
              <w:t xml:space="preserve"> np. podstawowe wyposażenie sali operacyjnej, przygotowanie pacjenta do operacji, opieka pooperacyjna, możliwe komplikacje</w:t>
            </w:r>
          </w:p>
          <w:p w14:paraId="4F66DC01" w14:textId="77777777" w:rsidR="00DF6AB1" w:rsidRDefault="00DF6AB1" w:rsidP="00DF6AB1">
            <w:pPr>
              <w:pStyle w:val="Tre"/>
              <w:rPr>
                <w:rStyle w:val="Brak"/>
                <w:rFonts w:ascii="Calibri" w:hAnsi="Calibri" w:cs="Calibri"/>
                <w:sz w:val="20"/>
                <w:szCs w:val="20"/>
                <w:u w:color="000000"/>
              </w:rPr>
            </w:pPr>
            <w:r w:rsidRPr="00D53828">
              <w:rPr>
                <w:rStyle w:val="Brak"/>
                <w:rFonts w:ascii="Calibri" w:hAnsi="Calibri" w:cs="Calibri"/>
                <w:b/>
                <w:sz w:val="20"/>
                <w:szCs w:val="20"/>
                <w:u w:color="000000"/>
              </w:rPr>
              <w:t>10.</w:t>
            </w:r>
            <w:r>
              <w:rPr>
                <w:rStyle w:val="Brak"/>
                <w:rFonts w:ascii="Calibri" w:hAnsi="Calibri" w:cs="Calibri"/>
                <w:sz w:val="20"/>
                <w:szCs w:val="20"/>
                <w:u w:color="000000"/>
              </w:rPr>
              <w:t xml:space="preserve"> </w:t>
            </w:r>
            <w:r w:rsidRPr="00B83B90">
              <w:rPr>
                <w:rStyle w:val="Brak"/>
                <w:rFonts w:ascii="Calibri" w:hAnsi="Calibri" w:cs="Calibri"/>
                <w:b/>
                <w:sz w:val="20"/>
                <w:szCs w:val="20"/>
                <w:u w:color="000000"/>
              </w:rPr>
              <w:t>S</w:t>
            </w:r>
            <w:r w:rsidRPr="005C50B8">
              <w:rPr>
                <w:rStyle w:val="Brak"/>
                <w:rFonts w:ascii="Calibri" w:hAnsi="Calibri" w:cs="Calibri"/>
                <w:b/>
                <w:bCs/>
                <w:sz w:val="20"/>
                <w:szCs w:val="20"/>
                <w:u w:color="000000"/>
              </w:rPr>
              <w:t>pecjalizacje w pielęgniarstwie</w:t>
            </w:r>
            <w:r>
              <w:rPr>
                <w:rStyle w:val="Brak"/>
                <w:rFonts w:ascii="Calibri" w:hAnsi="Calibri" w:cs="Calibri"/>
                <w:b/>
                <w:bCs/>
                <w:sz w:val="20"/>
                <w:szCs w:val="20"/>
                <w:u w:color="000000"/>
              </w:rPr>
              <w:t>- psychiatria</w:t>
            </w:r>
            <w:r w:rsidRPr="005C50B8">
              <w:rPr>
                <w:rStyle w:val="Brak"/>
                <w:rFonts w:ascii="Calibri" w:hAnsi="Calibri" w:cs="Calibri"/>
                <w:sz w:val="20"/>
                <w:szCs w:val="20"/>
                <w:u w:color="000000"/>
              </w:rPr>
              <w:t>:</w:t>
            </w:r>
            <w:r>
              <w:rPr>
                <w:rStyle w:val="Brak"/>
                <w:rFonts w:ascii="Calibri" w:hAnsi="Calibri" w:cs="Calibri"/>
                <w:sz w:val="20"/>
                <w:szCs w:val="20"/>
                <w:u w:color="000000"/>
              </w:rPr>
              <w:t xml:space="preserve"> np. opieka nad pacjentem, interpretacja wyników badań, podstawowe zaburzenia - objawy</w:t>
            </w:r>
          </w:p>
          <w:p w14:paraId="3812E409" w14:textId="77777777" w:rsidR="00DF6AB1" w:rsidRDefault="00DF6AB1" w:rsidP="00DF6AB1">
            <w:pPr>
              <w:pStyle w:val="Tre"/>
              <w:rPr>
                <w:rStyle w:val="Brak"/>
                <w:rFonts w:ascii="Calibri" w:hAnsi="Calibri" w:cs="Calibri"/>
                <w:sz w:val="20"/>
                <w:szCs w:val="20"/>
                <w:u w:color="000000"/>
              </w:rPr>
            </w:pPr>
            <w:r>
              <w:rPr>
                <w:rStyle w:val="Brak"/>
                <w:rFonts w:ascii="Calibri" w:hAnsi="Calibri" w:cs="Calibri"/>
                <w:b/>
                <w:sz w:val="20"/>
                <w:szCs w:val="20"/>
                <w:u w:color="000000"/>
              </w:rPr>
              <w:t>11</w:t>
            </w:r>
            <w:r w:rsidRPr="001F5DD9">
              <w:rPr>
                <w:rStyle w:val="Brak"/>
                <w:rFonts w:ascii="Calibri" w:hAnsi="Calibri" w:cs="Calibri"/>
                <w:b/>
                <w:sz w:val="20"/>
                <w:szCs w:val="20"/>
                <w:u w:color="000000"/>
              </w:rPr>
              <w:t>.</w:t>
            </w:r>
            <w:r>
              <w:rPr>
                <w:rStyle w:val="Brak"/>
                <w:rFonts w:ascii="Calibri" w:hAnsi="Calibri" w:cs="Calibri"/>
                <w:sz w:val="20"/>
                <w:szCs w:val="20"/>
                <w:u w:color="000000"/>
              </w:rPr>
              <w:t xml:space="preserve"> </w:t>
            </w:r>
            <w:r w:rsidRPr="00C516F9">
              <w:rPr>
                <w:rStyle w:val="Brak"/>
                <w:rFonts w:ascii="Calibri" w:hAnsi="Calibri" w:cs="Calibri"/>
                <w:b/>
                <w:sz w:val="20"/>
                <w:szCs w:val="20"/>
                <w:u w:color="000000"/>
              </w:rPr>
              <w:t xml:space="preserve">Choroby wirusowe: </w:t>
            </w:r>
            <w:r w:rsidRPr="00C516F9">
              <w:rPr>
                <w:rStyle w:val="Brak"/>
                <w:rFonts w:ascii="Calibri" w:hAnsi="Calibri" w:cs="Calibri"/>
                <w:sz w:val="20"/>
                <w:szCs w:val="20"/>
                <w:u w:color="000000"/>
              </w:rPr>
              <w:t>np.</w:t>
            </w:r>
            <w:r>
              <w:rPr>
                <w:rStyle w:val="Brak"/>
                <w:rFonts w:ascii="Calibri" w:hAnsi="Calibri" w:cs="Calibri"/>
                <w:sz w:val="20"/>
                <w:szCs w:val="20"/>
                <w:u w:color="000000"/>
              </w:rPr>
              <w:t xml:space="preserve"> sposoby rozprzestrzeniania się chorób, stadia choroby, izolacja, największe pandemie</w:t>
            </w:r>
          </w:p>
          <w:p w14:paraId="47C306A9" w14:textId="77777777" w:rsidR="00DF6AB1" w:rsidRDefault="00DF6AB1" w:rsidP="00DF6AB1">
            <w:pPr>
              <w:pStyle w:val="Tre"/>
              <w:rPr>
                <w:rFonts w:ascii="Calibri" w:eastAsia="Times New Roman" w:hAnsi="Calibri" w:cs="Calibri"/>
                <w:sz w:val="20"/>
                <w:szCs w:val="20"/>
                <w:u w:color="000000"/>
              </w:rPr>
            </w:pPr>
            <w:r w:rsidRPr="00C516F9">
              <w:rPr>
                <w:rFonts w:ascii="Calibri" w:eastAsia="Times New Roman" w:hAnsi="Calibri" w:cs="Calibri"/>
                <w:b/>
                <w:sz w:val="20"/>
                <w:szCs w:val="20"/>
                <w:u w:color="000000"/>
              </w:rPr>
              <w:t>12. Opieka nad pacjentem po leczeniu szpitalnym:</w:t>
            </w:r>
            <w:r>
              <w:rPr>
                <w:rFonts w:ascii="Calibri" w:eastAsia="Times New Roman" w:hAnsi="Calibri" w:cs="Calibri"/>
                <w:sz w:val="20"/>
                <w:szCs w:val="20"/>
                <w:u w:color="000000"/>
              </w:rPr>
              <w:t xml:space="preserve"> np. umawianie wizyt u specjalistów, współpraca pielęgniarki </w:t>
            </w:r>
            <w:r>
              <w:rPr>
                <w:rFonts w:ascii="Calibri" w:eastAsia="Times New Roman" w:hAnsi="Calibri" w:cs="Calibri"/>
                <w:sz w:val="20"/>
                <w:szCs w:val="20"/>
                <w:u w:color="000000"/>
              </w:rPr>
              <w:br/>
              <w:t>i lekarza prowadzącego</w:t>
            </w:r>
          </w:p>
          <w:p w14:paraId="1FE34F9F" w14:textId="77777777" w:rsidR="00DF6AB1" w:rsidRDefault="00DF6AB1" w:rsidP="00DF6AB1">
            <w:pPr>
              <w:pStyle w:val="Tre"/>
              <w:rPr>
                <w:rFonts w:ascii="Calibri" w:hAnsi="Calibri" w:cs="Calibri"/>
                <w:sz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u w:color="000000"/>
              </w:rPr>
              <w:t xml:space="preserve">13. </w:t>
            </w:r>
            <w:r w:rsidRPr="00EB0FC5">
              <w:rPr>
                <w:rFonts w:ascii="Calibri" w:eastAsia="Times New Roman" w:hAnsi="Calibri" w:cs="Calibri"/>
                <w:b/>
                <w:sz w:val="20"/>
                <w:szCs w:val="20"/>
                <w:u w:color="000000"/>
              </w:rPr>
              <w:t>Pierwsza pomoc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u w:color="000000"/>
              </w:rPr>
              <w:t xml:space="preserve">: </w:t>
            </w:r>
            <w:r w:rsidRPr="00177A0F">
              <w:rPr>
                <w:rFonts w:ascii="Calibri" w:eastAsia="Times New Roman" w:hAnsi="Calibri" w:cs="Calibri"/>
                <w:sz w:val="20"/>
                <w:szCs w:val="20"/>
                <w:u w:color="000000"/>
              </w:rPr>
              <w:t>np.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u w:color="000000"/>
              </w:rPr>
              <w:t xml:space="preserve"> </w:t>
            </w:r>
            <w:r w:rsidRPr="00177A0F">
              <w:rPr>
                <w:rFonts w:ascii="Calibri" w:hAnsi="Calibri" w:cs="Calibri"/>
                <w:sz w:val="20"/>
              </w:rPr>
              <w:t xml:space="preserve">resuscytacja krążeniowo-oddechowa, </w:t>
            </w:r>
            <w:r>
              <w:rPr>
                <w:rFonts w:ascii="Calibri" w:hAnsi="Calibri" w:cs="Calibri"/>
                <w:sz w:val="20"/>
              </w:rPr>
              <w:t>parametry życiowe, postępowanie w przypadkach zagrożenia zdrowia i/lub życia</w:t>
            </w:r>
          </w:p>
          <w:p w14:paraId="6E725283" w14:textId="77777777" w:rsidR="00DF6AB1" w:rsidRPr="00177A0F" w:rsidRDefault="00DF6AB1" w:rsidP="00DF6AB1">
            <w:pPr>
              <w:pStyle w:val="Tre"/>
              <w:rPr>
                <w:rFonts w:ascii="Calibri" w:eastAsia="Times New Roman" w:hAnsi="Calibri" w:cs="Calibri"/>
                <w:b/>
                <w:sz w:val="18"/>
                <w:szCs w:val="20"/>
                <w:u w:color="000000"/>
              </w:rPr>
            </w:pPr>
            <w:r w:rsidRPr="00D12250">
              <w:rPr>
                <w:rFonts w:ascii="Calibri" w:hAnsi="Calibri" w:cs="Calibri"/>
                <w:b/>
                <w:sz w:val="20"/>
              </w:rPr>
              <w:t>14. Diagnostyka obrazowa:</w:t>
            </w:r>
            <w:r>
              <w:rPr>
                <w:rFonts w:ascii="Calibri" w:hAnsi="Calibri" w:cs="Calibri"/>
                <w:sz w:val="20"/>
              </w:rPr>
              <w:t xml:space="preserve"> np. opis i funkcja podstawowych badań: tomografia komputerowa, rezonans magnetyczny, mammografia; formalna zgodna pacjenta na badanie</w:t>
            </w:r>
          </w:p>
          <w:p w14:paraId="32D45DEE" w14:textId="77777777" w:rsidR="00DF6AB1" w:rsidRPr="005C50B8" w:rsidRDefault="00DF6AB1" w:rsidP="00DF6AB1">
            <w:pPr>
              <w:pStyle w:val="Tre"/>
              <w:rPr>
                <w:rFonts w:ascii="Calibri" w:eastAsia="Times New Roman" w:hAnsi="Calibri" w:cs="Calibri"/>
                <w:sz w:val="20"/>
                <w:szCs w:val="20"/>
                <w:u w:color="000000"/>
              </w:rPr>
            </w:pPr>
            <w:r w:rsidRPr="00177A0F">
              <w:rPr>
                <w:rStyle w:val="Brak"/>
                <w:rFonts w:ascii="Calibri" w:hAnsi="Calibri" w:cs="Calibri"/>
                <w:b/>
                <w:sz w:val="20"/>
                <w:szCs w:val="20"/>
                <w:u w:color="000000"/>
              </w:rPr>
              <w:t>1</w:t>
            </w:r>
            <w:r>
              <w:rPr>
                <w:rStyle w:val="Brak"/>
                <w:rFonts w:ascii="Calibri" w:hAnsi="Calibri" w:cs="Calibri"/>
                <w:b/>
                <w:sz w:val="20"/>
                <w:szCs w:val="20"/>
                <w:u w:color="000000"/>
              </w:rPr>
              <w:t>5</w:t>
            </w:r>
            <w:r w:rsidRPr="00177A0F">
              <w:rPr>
                <w:rStyle w:val="Brak"/>
                <w:rFonts w:ascii="Calibri" w:hAnsi="Calibri" w:cs="Calibri"/>
                <w:b/>
                <w:sz w:val="20"/>
                <w:szCs w:val="20"/>
                <w:u w:color="000000"/>
              </w:rPr>
              <w:t>.B</w:t>
            </w:r>
            <w:r w:rsidRPr="00177A0F">
              <w:rPr>
                <w:rStyle w:val="Brak"/>
                <w:rFonts w:ascii="Calibri" w:hAnsi="Calibri" w:cs="Calibri"/>
                <w:b/>
                <w:bCs/>
                <w:sz w:val="20"/>
                <w:szCs w:val="20"/>
                <w:u w:color="000000"/>
              </w:rPr>
              <w:t>adania</w:t>
            </w:r>
            <w:r w:rsidRPr="005C50B8">
              <w:rPr>
                <w:rStyle w:val="Brak"/>
                <w:rFonts w:ascii="Calibri" w:hAnsi="Calibri" w:cs="Calibri"/>
                <w:b/>
                <w:bCs/>
                <w:sz w:val="20"/>
                <w:szCs w:val="20"/>
                <w:u w:color="000000"/>
              </w:rPr>
              <w:t xml:space="preserve"> naukowe w medycynie</w:t>
            </w:r>
            <w:r>
              <w:rPr>
                <w:rStyle w:val="Brak"/>
                <w:rFonts w:ascii="Calibri" w:hAnsi="Calibri" w:cs="Calibri"/>
                <w:b/>
                <w:bCs/>
                <w:sz w:val="20"/>
                <w:szCs w:val="20"/>
                <w:u w:color="000000"/>
              </w:rPr>
              <w:t xml:space="preserve">: </w:t>
            </w:r>
            <w:r w:rsidRPr="00177A0F">
              <w:rPr>
                <w:rStyle w:val="Brak"/>
                <w:rFonts w:ascii="Calibri" w:hAnsi="Calibri" w:cs="Calibri"/>
                <w:bCs/>
                <w:sz w:val="20"/>
                <w:szCs w:val="20"/>
                <w:u w:color="000000"/>
              </w:rPr>
              <w:t>np. najnowsze odkrycia naukowe</w:t>
            </w:r>
          </w:p>
          <w:p w14:paraId="1824547F" w14:textId="77777777" w:rsidR="00DF6AB1" w:rsidRPr="00892B0B" w:rsidRDefault="00DF6AB1" w:rsidP="00DF6AB1">
            <w:pPr>
              <w:pStyle w:val="Tre"/>
              <w:rPr>
                <w:rFonts w:ascii="Calibri" w:eastAsia="Times New Roman" w:hAnsi="Calibri" w:cs="Calibri"/>
                <w:sz w:val="10"/>
                <w:szCs w:val="10"/>
                <w:u w:color="000000"/>
              </w:rPr>
            </w:pPr>
          </w:p>
          <w:p w14:paraId="44CA483B" w14:textId="77777777" w:rsidR="00DF6AB1" w:rsidRPr="005C50B8" w:rsidRDefault="00DF6AB1" w:rsidP="00DF6AB1">
            <w:pPr>
              <w:pStyle w:val="Tre"/>
              <w:jc w:val="both"/>
              <w:rPr>
                <w:rFonts w:ascii="Calibri" w:eastAsia="Times New Roman" w:hAnsi="Calibri" w:cs="Calibri"/>
                <w:sz w:val="20"/>
                <w:szCs w:val="20"/>
                <w:u w:color="000000"/>
              </w:rPr>
            </w:pPr>
            <w:r w:rsidRPr="005C50B8">
              <w:rPr>
                <w:rStyle w:val="Brak"/>
                <w:rFonts w:ascii="Calibri" w:hAnsi="Calibri" w:cs="Calibri"/>
                <w:b/>
                <w:bCs/>
                <w:sz w:val="20"/>
                <w:szCs w:val="20"/>
                <w:u w:val="single" w:color="000000"/>
              </w:rPr>
              <w:t>Funkcje językowe</w:t>
            </w:r>
          </w:p>
          <w:p w14:paraId="1F41CCD6" w14:textId="77777777" w:rsidR="00DF6AB1" w:rsidRPr="005C50B8" w:rsidRDefault="00DF6AB1" w:rsidP="00DF6AB1">
            <w:pPr>
              <w:pStyle w:val="Tre"/>
              <w:rPr>
                <w:rFonts w:ascii="Calibri" w:eastAsia="Times New Roman" w:hAnsi="Calibri" w:cs="Calibri"/>
                <w:sz w:val="20"/>
                <w:szCs w:val="20"/>
                <w:u w:color="000000"/>
              </w:rPr>
            </w:pPr>
            <w:r w:rsidRPr="005C50B8">
              <w:rPr>
                <w:rStyle w:val="Brak"/>
                <w:rFonts w:ascii="Calibri" w:hAnsi="Calibri" w:cs="Calibri"/>
                <w:sz w:val="20"/>
                <w:szCs w:val="20"/>
                <w:u w:color="000000"/>
              </w:rPr>
              <w:t>·</w:t>
            </w:r>
            <w:r w:rsidRPr="005C50B8">
              <w:rPr>
                <w:rStyle w:val="Brak"/>
                <w:rFonts w:ascii="Calibri" w:hAnsi="Calibri" w:cs="Calibri"/>
                <w:b/>
                <w:bCs/>
                <w:sz w:val="20"/>
                <w:szCs w:val="20"/>
                <w:u w:color="000000"/>
              </w:rPr>
              <w:t xml:space="preserve"> </w:t>
            </w:r>
            <w:r w:rsidRPr="005C50B8">
              <w:rPr>
                <w:rStyle w:val="Brak"/>
                <w:rFonts w:ascii="Calibri" w:hAnsi="Calibri" w:cs="Calibri"/>
                <w:sz w:val="20"/>
                <w:szCs w:val="20"/>
                <w:u w:color="000000"/>
              </w:rPr>
              <w:t>opisywanie – język odnoszący się do wizualnych informacji (diagramy, grafy, tabele)</w:t>
            </w:r>
          </w:p>
          <w:p w14:paraId="3A5BF992" w14:textId="77777777" w:rsidR="00DF6AB1" w:rsidRPr="005C50B8" w:rsidRDefault="00DF6AB1" w:rsidP="00DF6AB1">
            <w:pPr>
              <w:pStyle w:val="Tre"/>
              <w:rPr>
                <w:rFonts w:ascii="Calibri" w:eastAsia="Times New Roman" w:hAnsi="Calibri" w:cs="Calibri"/>
                <w:sz w:val="20"/>
                <w:szCs w:val="20"/>
                <w:u w:color="000000"/>
              </w:rPr>
            </w:pPr>
            <w:r w:rsidRPr="005C50B8">
              <w:rPr>
                <w:rStyle w:val="Brak"/>
                <w:rFonts w:ascii="Calibri" w:hAnsi="Calibri" w:cs="Calibri"/>
                <w:sz w:val="20"/>
                <w:szCs w:val="20"/>
                <w:u w:color="000000"/>
              </w:rPr>
              <w:t>·</w:t>
            </w:r>
            <w:r w:rsidRPr="005C50B8">
              <w:rPr>
                <w:rStyle w:val="Brak"/>
                <w:rFonts w:ascii="Calibri" w:hAnsi="Calibri" w:cs="Calibri"/>
                <w:b/>
                <w:bCs/>
                <w:sz w:val="20"/>
                <w:szCs w:val="20"/>
                <w:u w:color="000000"/>
              </w:rPr>
              <w:t xml:space="preserve"> </w:t>
            </w:r>
            <w:r w:rsidRPr="005C50B8">
              <w:rPr>
                <w:rStyle w:val="Brak"/>
                <w:rFonts w:ascii="Calibri" w:hAnsi="Calibri" w:cs="Calibri"/>
                <w:sz w:val="20"/>
                <w:szCs w:val="20"/>
                <w:u w:color="000000"/>
              </w:rPr>
              <w:t xml:space="preserve">zwroty służące wyrażeniu poparcia głównej myśli wykładu/tekstu (podawanie przykładów, definicji)     </w:t>
            </w:r>
          </w:p>
          <w:p w14:paraId="758228FB" w14:textId="77777777" w:rsidR="00DF6AB1" w:rsidRPr="005C50B8" w:rsidRDefault="00DF6AB1" w:rsidP="00DF6AB1">
            <w:pPr>
              <w:pStyle w:val="Tre"/>
              <w:rPr>
                <w:rFonts w:ascii="Calibri" w:eastAsia="Times New Roman" w:hAnsi="Calibri" w:cs="Calibri"/>
                <w:sz w:val="20"/>
                <w:szCs w:val="20"/>
                <w:u w:color="000000"/>
              </w:rPr>
            </w:pPr>
            <w:r w:rsidRPr="005C50B8">
              <w:rPr>
                <w:rStyle w:val="Brak"/>
                <w:rFonts w:ascii="Calibri" w:hAnsi="Calibri" w:cs="Calibri"/>
                <w:sz w:val="20"/>
                <w:szCs w:val="20"/>
                <w:u w:color="000000"/>
              </w:rPr>
              <w:t>·</w:t>
            </w:r>
            <w:r w:rsidRPr="005C50B8">
              <w:rPr>
                <w:rStyle w:val="Brak"/>
                <w:rFonts w:ascii="Calibri" w:hAnsi="Calibri" w:cs="Calibri"/>
                <w:b/>
                <w:bCs/>
                <w:sz w:val="20"/>
                <w:szCs w:val="20"/>
                <w:u w:color="000000"/>
              </w:rPr>
              <w:t xml:space="preserve"> </w:t>
            </w:r>
            <w:r w:rsidRPr="005C50B8">
              <w:rPr>
                <w:rStyle w:val="Brak"/>
                <w:rFonts w:ascii="Calibri" w:hAnsi="Calibri" w:cs="Calibri"/>
                <w:sz w:val="20"/>
                <w:szCs w:val="20"/>
                <w:u w:color="000000"/>
              </w:rPr>
              <w:t xml:space="preserve">język prezentacji </w:t>
            </w:r>
          </w:p>
          <w:p w14:paraId="1D6B2850" w14:textId="77777777" w:rsidR="00DF6AB1" w:rsidRPr="005C50B8" w:rsidRDefault="00DF6AB1" w:rsidP="00DF6AB1">
            <w:pPr>
              <w:pStyle w:val="Tre"/>
              <w:rPr>
                <w:rFonts w:ascii="Calibri" w:eastAsia="Times New Roman" w:hAnsi="Calibri" w:cs="Calibri"/>
                <w:sz w:val="20"/>
                <w:szCs w:val="20"/>
                <w:u w:color="000000"/>
              </w:rPr>
            </w:pPr>
            <w:r w:rsidRPr="005C50B8">
              <w:rPr>
                <w:rStyle w:val="Brak"/>
                <w:rFonts w:ascii="Calibri" w:hAnsi="Calibri" w:cs="Calibri"/>
                <w:sz w:val="20"/>
                <w:szCs w:val="20"/>
                <w:u w:color="000000"/>
              </w:rPr>
              <w:t>·</w:t>
            </w:r>
            <w:r w:rsidRPr="005C50B8">
              <w:rPr>
                <w:rStyle w:val="Brak"/>
                <w:rFonts w:ascii="Calibri" w:hAnsi="Calibri" w:cs="Calibri"/>
                <w:b/>
                <w:bCs/>
                <w:sz w:val="20"/>
                <w:szCs w:val="20"/>
                <w:u w:color="000000"/>
              </w:rPr>
              <w:t xml:space="preserve"> </w:t>
            </w:r>
            <w:r w:rsidRPr="005C50B8">
              <w:rPr>
                <w:rStyle w:val="Brak"/>
                <w:rFonts w:ascii="Calibri" w:hAnsi="Calibri" w:cs="Calibri"/>
                <w:sz w:val="20"/>
                <w:szCs w:val="20"/>
                <w:u w:color="000000"/>
              </w:rPr>
              <w:t>opisywanie procesów i metod</w:t>
            </w:r>
          </w:p>
          <w:p w14:paraId="32F633BE" w14:textId="77777777" w:rsidR="00DF6AB1" w:rsidRPr="005C50B8" w:rsidRDefault="00DF6AB1" w:rsidP="00DF6AB1">
            <w:pPr>
              <w:pStyle w:val="Tre"/>
              <w:rPr>
                <w:rFonts w:ascii="Calibri" w:eastAsia="Times New Roman" w:hAnsi="Calibri" w:cs="Calibri"/>
                <w:sz w:val="20"/>
                <w:szCs w:val="20"/>
                <w:u w:color="000000"/>
              </w:rPr>
            </w:pPr>
            <w:r w:rsidRPr="005C50B8">
              <w:rPr>
                <w:rStyle w:val="Brak"/>
                <w:rFonts w:ascii="Calibri" w:hAnsi="Calibri" w:cs="Calibri"/>
                <w:sz w:val="20"/>
                <w:szCs w:val="20"/>
                <w:u w:color="000000"/>
              </w:rPr>
              <w:t>·</w:t>
            </w:r>
            <w:r w:rsidRPr="005C50B8">
              <w:rPr>
                <w:rStyle w:val="Brak"/>
                <w:rFonts w:ascii="Calibri" w:hAnsi="Calibri" w:cs="Calibri"/>
                <w:b/>
                <w:bCs/>
                <w:sz w:val="20"/>
                <w:szCs w:val="20"/>
                <w:u w:color="000000"/>
              </w:rPr>
              <w:t xml:space="preserve"> </w:t>
            </w:r>
            <w:r w:rsidRPr="005C50B8">
              <w:rPr>
                <w:rStyle w:val="Brak"/>
                <w:rFonts w:ascii="Calibri" w:hAnsi="Calibri" w:cs="Calibri"/>
                <w:sz w:val="20"/>
                <w:szCs w:val="20"/>
                <w:u w:color="000000"/>
              </w:rPr>
              <w:t>klasyfikowanie</w:t>
            </w:r>
          </w:p>
          <w:p w14:paraId="2A2BE015" w14:textId="77777777" w:rsidR="00DF6AB1" w:rsidRPr="005C50B8" w:rsidRDefault="00DF6AB1" w:rsidP="00DF6AB1">
            <w:pPr>
              <w:pStyle w:val="Tre"/>
              <w:rPr>
                <w:rFonts w:ascii="Calibri" w:eastAsia="Times New Roman" w:hAnsi="Calibri" w:cs="Calibri"/>
                <w:sz w:val="20"/>
                <w:szCs w:val="20"/>
                <w:u w:color="000000"/>
              </w:rPr>
            </w:pPr>
            <w:r w:rsidRPr="005C50B8">
              <w:rPr>
                <w:rStyle w:val="Brak"/>
                <w:rFonts w:ascii="Calibri" w:hAnsi="Calibri" w:cs="Calibri"/>
                <w:sz w:val="20"/>
                <w:szCs w:val="20"/>
                <w:u w:color="000000"/>
              </w:rPr>
              <w:t>·</w:t>
            </w:r>
            <w:r w:rsidRPr="005C50B8">
              <w:rPr>
                <w:rStyle w:val="Brak"/>
                <w:rFonts w:ascii="Calibri" w:hAnsi="Calibri" w:cs="Calibri"/>
                <w:b/>
                <w:bCs/>
                <w:sz w:val="20"/>
                <w:szCs w:val="20"/>
                <w:u w:color="000000"/>
              </w:rPr>
              <w:t xml:space="preserve"> </w:t>
            </w:r>
            <w:r w:rsidRPr="005C50B8">
              <w:rPr>
                <w:rStyle w:val="Brak"/>
                <w:rFonts w:ascii="Calibri" w:hAnsi="Calibri" w:cs="Calibri"/>
                <w:sz w:val="20"/>
                <w:szCs w:val="20"/>
                <w:u w:color="000000"/>
              </w:rPr>
              <w:t>wyrażanie faktów i opinii</w:t>
            </w:r>
          </w:p>
          <w:p w14:paraId="70405A38" w14:textId="77777777" w:rsidR="00DF6AB1" w:rsidRPr="005C50B8" w:rsidRDefault="00DF6AB1" w:rsidP="00DF6AB1">
            <w:pPr>
              <w:pStyle w:val="Tre"/>
              <w:rPr>
                <w:rFonts w:ascii="Calibri" w:eastAsia="Times New Roman" w:hAnsi="Calibri" w:cs="Calibri"/>
                <w:sz w:val="20"/>
                <w:szCs w:val="20"/>
                <w:u w:color="000000"/>
              </w:rPr>
            </w:pPr>
            <w:r w:rsidRPr="005C50B8">
              <w:rPr>
                <w:rStyle w:val="Brak"/>
                <w:rFonts w:ascii="Calibri" w:hAnsi="Calibri" w:cs="Calibri"/>
                <w:sz w:val="20"/>
                <w:szCs w:val="20"/>
                <w:u w:color="000000"/>
              </w:rPr>
              <w:t>·</w:t>
            </w:r>
            <w:r w:rsidRPr="005C50B8">
              <w:rPr>
                <w:rStyle w:val="Brak"/>
                <w:rFonts w:ascii="Calibri" w:hAnsi="Calibri" w:cs="Calibri"/>
                <w:b/>
                <w:bCs/>
                <w:sz w:val="20"/>
                <w:szCs w:val="20"/>
                <w:u w:color="000000"/>
              </w:rPr>
              <w:t xml:space="preserve"> </w:t>
            </w:r>
            <w:r w:rsidRPr="005C50B8">
              <w:rPr>
                <w:rStyle w:val="Brak"/>
                <w:rFonts w:ascii="Calibri" w:hAnsi="Calibri" w:cs="Calibri"/>
                <w:sz w:val="20"/>
                <w:szCs w:val="20"/>
                <w:u w:color="000000"/>
              </w:rPr>
              <w:t>język porównań</w:t>
            </w:r>
          </w:p>
          <w:p w14:paraId="6FD21951" w14:textId="77777777" w:rsidR="00DF6AB1" w:rsidRPr="005C50B8" w:rsidRDefault="00DF6AB1" w:rsidP="00DF6AB1">
            <w:pPr>
              <w:pStyle w:val="Tre"/>
              <w:rPr>
                <w:rFonts w:ascii="Calibri" w:eastAsia="Times New Roman" w:hAnsi="Calibri" w:cs="Calibri"/>
                <w:sz w:val="20"/>
                <w:szCs w:val="20"/>
                <w:u w:color="000000"/>
              </w:rPr>
            </w:pPr>
            <w:r w:rsidRPr="005C50B8">
              <w:rPr>
                <w:rStyle w:val="Brak"/>
                <w:rFonts w:ascii="Calibri" w:hAnsi="Calibri" w:cs="Calibri"/>
                <w:sz w:val="20"/>
                <w:szCs w:val="20"/>
                <w:u w:color="000000"/>
              </w:rPr>
              <w:t>·</w:t>
            </w:r>
            <w:r w:rsidRPr="005C50B8">
              <w:rPr>
                <w:rStyle w:val="Brak"/>
                <w:rFonts w:ascii="Calibri" w:hAnsi="Calibri" w:cs="Calibri"/>
                <w:b/>
                <w:bCs/>
                <w:sz w:val="20"/>
                <w:szCs w:val="20"/>
                <w:u w:color="000000"/>
              </w:rPr>
              <w:t xml:space="preserve"> </w:t>
            </w:r>
            <w:r w:rsidRPr="005C50B8">
              <w:rPr>
                <w:rStyle w:val="Brak"/>
                <w:rFonts w:ascii="Calibri" w:hAnsi="Calibri" w:cs="Calibri"/>
                <w:sz w:val="20"/>
                <w:szCs w:val="20"/>
                <w:u w:color="000000"/>
              </w:rPr>
              <w:t>wyrażanie przyczyn i skutków</w:t>
            </w:r>
          </w:p>
          <w:p w14:paraId="6A2225BE" w14:textId="77777777" w:rsidR="00DF6AB1" w:rsidRPr="005C50B8" w:rsidRDefault="00DF6AB1" w:rsidP="00DF6AB1">
            <w:pPr>
              <w:pStyle w:val="Tre"/>
              <w:jc w:val="both"/>
              <w:rPr>
                <w:rFonts w:ascii="Calibri" w:eastAsia="Times New Roman" w:hAnsi="Calibri" w:cs="Calibri"/>
                <w:sz w:val="20"/>
                <w:szCs w:val="20"/>
                <w:u w:color="000000"/>
              </w:rPr>
            </w:pPr>
            <w:r w:rsidRPr="005C50B8">
              <w:rPr>
                <w:rStyle w:val="Brak"/>
                <w:rFonts w:ascii="Calibri" w:hAnsi="Calibri" w:cs="Calibri"/>
                <w:sz w:val="20"/>
                <w:szCs w:val="20"/>
                <w:u w:color="000000"/>
              </w:rPr>
              <w:t>·</w:t>
            </w:r>
            <w:r w:rsidRPr="005C50B8">
              <w:rPr>
                <w:rStyle w:val="Brak"/>
                <w:rFonts w:ascii="Calibri" w:hAnsi="Calibri" w:cs="Calibri"/>
                <w:b/>
                <w:bCs/>
                <w:sz w:val="20"/>
                <w:szCs w:val="20"/>
                <w:u w:color="000000"/>
              </w:rPr>
              <w:t xml:space="preserve"> </w:t>
            </w:r>
            <w:r w:rsidRPr="005C50B8">
              <w:rPr>
                <w:rStyle w:val="Brak"/>
                <w:rFonts w:ascii="Calibri" w:hAnsi="Calibri" w:cs="Calibri"/>
                <w:sz w:val="20"/>
                <w:szCs w:val="20"/>
                <w:u w:color="000000"/>
              </w:rPr>
              <w:t xml:space="preserve">język ewaluacji </w:t>
            </w:r>
          </w:p>
          <w:p w14:paraId="3B0EEAD3" w14:textId="77777777" w:rsidR="00DF6AB1" w:rsidRPr="005C50B8" w:rsidRDefault="00DF6AB1" w:rsidP="00DF6AB1">
            <w:pPr>
              <w:pStyle w:val="Tre"/>
              <w:jc w:val="both"/>
              <w:rPr>
                <w:rFonts w:ascii="Calibri" w:eastAsia="Times New Roman" w:hAnsi="Calibri" w:cs="Calibri"/>
                <w:sz w:val="20"/>
                <w:szCs w:val="20"/>
                <w:u w:color="000000"/>
              </w:rPr>
            </w:pPr>
            <w:r w:rsidRPr="005C50B8">
              <w:rPr>
                <w:rStyle w:val="Brak"/>
                <w:rFonts w:ascii="Calibri" w:hAnsi="Calibri" w:cs="Calibri"/>
                <w:sz w:val="20"/>
                <w:szCs w:val="20"/>
                <w:u w:color="000000"/>
              </w:rPr>
              <w:t>·</w:t>
            </w:r>
            <w:r w:rsidRPr="005C50B8">
              <w:rPr>
                <w:rStyle w:val="Brak"/>
                <w:rFonts w:ascii="Calibri" w:hAnsi="Calibri" w:cs="Calibri"/>
                <w:b/>
                <w:bCs/>
                <w:sz w:val="20"/>
                <w:szCs w:val="20"/>
                <w:u w:color="000000"/>
              </w:rPr>
              <w:t xml:space="preserve"> </w:t>
            </w:r>
            <w:r w:rsidRPr="005C50B8">
              <w:rPr>
                <w:rStyle w:val="Brak"/>
                <w:rFonts w:ascii="Calibri" w:hAnsi="Calibri" w:cs="Calibri"/>
                <w:sz w:val="20"/>
                <w:szCs w:val="20"/>
                <w:u w:color="000000"/>
              </w:rPr>
              <w:t>pisanie różnych form, np.: raportu, instrukcji, notatki</w:t>
            </w:r>
          </w:p>
          <w:p w14:paraId="465383B5" w14:textId="77777777" w:rsidR="00DF6AB1" w:rsidRPr="00892B0B" w:rsidRDefault="00DF6AB1" w:rsidP="00DF6AB1">
            <w:pPr>
              <w:pStyle w:val="Tre"/>
              <w:jc w:val="both"/>
              <w:rPr>
                <w:rStyle w:val="Brak"/>
                <w:rFonts w:ascii="Calibri" w:hAnsi="Calibri" w:cs="Calibri"/>
                <w:b/>
                <w:bCs/>
                <w:sz w:val="10"/>
                <w:szCs w:val="10"/>
                <w:u w:val="single" w:color="000000"/>
              </w:rPr>
            </w:pPr>
          </w:p>
          <w:p w14:paraId="0CF0958B" w14:textId="77777777" w:rsidR="00DF6AB1" w:rsidRPr="005C50B8" w:rsidRDefault="00DF6AB1" w:rsidP="00DF6AB1">
            <w:pPr>
              <w:pStyle w:val="Tre"/>
              <w:jc w:val="both"/>
              <w:rPr>
                <w:rFonts w:ascii="Calibri" w:eastAsia="Times New Roman" w:hAnsi="Calibri" w:cs="Calibri"/>
                <w:sz w:val="20"/>
                <w:szCs w:val="20"/>
                <w:u w:color="000000"/>
              </w:rPr>
            </w:pPr>
            <w:r w:rsidRPr="005C50B8">
              <w:rPr>
                <w:rStyle w:val="Brak"/>
                <w:rFonts w:ascii="Calibri" w:hAnsi="Calibri" w:cs="Calibri"/>
                <w:b/>
                <w:bCs/>
                <w:sz w:val="20"/>
                <w:szCs w:val="20"/>
                <w:u w:val="single" w:color="000000"/>
              </w:rPr>
              <w:t xml:space="preserve">Treści gramatyczne </w:t>
            </w:r>
          </w:p>
          <w:p w14:paraId="04A5A05C" w14:textId="77777777" w:rsidR="00DF6AB1" w:rsidRPr="005C50B8" w:rsidRDefault="00DF6AB1" w:rsidP="00DF6AB1">
            <w:pPr>
              <w:pStyle w:val="Tre"/>
              <w:jc w:val="both"/>
              <w:rPr>
                <w:rFonts w:ascii="Calibri" w:eastAsia="Times New Roman" w:hAnsi="Calibri" w:cs="Calibri"/>
                <w:spacing w:val="-2"/>
                <w:sz w:val="20"/>
                <w:szCs w:val="20"/>
                <w:u w:color="000000"/>
              </w:rPr>
            </w:pPr>
            <w:r w:rsidRPr="005C50B8">
              <w:rPr>
                <w:rStyle w:val="Brak"/>
                <w:rFonts w:ascii="Calibri" w:hAnsi="Calibri" w:cs="Calibri"/>
                <w:spacing w:val="-2"/>
                <w:sz w:val="20"/>
                <w:szCs w:val="20"/>
                <w:u w:color="000000"/>
              </w:rPr>
              <w:t>powtórzenie i ugruntowanie najważniejszych zagadnień gramatycznych (praktycznie i specjalistycznie uwarunkowanych)</w:t>
            </w:r>
          </w:p>
          <w:p w14:paraId="61059900" w14:textId="77777777" w:rsidR="00DF6AB1" w:rsidRPr="00892B0B" w:rsidRDefault="00DF6AB1" w:rsidP="00DF6AB1">
            <w:pPr>
              <w:ind w:left="720"/>
              <w:jc w:val="both"/>
              <w:rPr>
                <w:rStyle w:val="Brak"/>
                <w:rFonts w:ascii="Calibri" w:eastAsia="Times New Roman" w:hAnsi="Calibri" w:cs="Calibri"/>
                <w:sz w:val="16"/>
                <w:szCs w:val="16"/>
              </w:rPr>
            </w:pPr>
          </w:p>
          <w:p w14:paraId="52AA194E" w14:textId="2ECB7BF4" w:rsidR="00DF6AB1" w:rsidRPr="005C50B8" w:rsidRDefault="00DF6AB1" w:rsidP="00DF6AB1">
            <w:pPr>
              <w:ind w:left="238" w:hanging="238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5C50B8">
              <w:rPr>
                <w:rStyle w:val="Brak"/>
                <w:rFonts w:ascii="Calibri" w:hAnsi="Calibri" w:cs="Calibri"/>
                <w:i/>
                <w:sz w:val="20"/>
                <w:szCs w:val="20"/>
              </w:rPr>
              <w:t xml:space="preserve">* Treści programowe do wyboru przez prowadzącego lektorat, przy uwzględnieniu: liczby godzin przewidzianych na </w:t>
            </w:r>
            <w:r w:rsidRPr="00D92626">
              <w:rPr>
                <w:rStyle w:val="Brak"/>
                <w:rFonts w:ascii="Calibri" w:hAnsi="Calibri" w:cs="Calibri"/>
                <w:i/>
                <w:color w:val="auto"/>
                <w:sz w:val="20"/>
                <w:szCs w:val="20"/>
              </w:rPr>
              <w:t xml:space="preserve">kurs językowy </w:t>
            </w:r>
            <w:r w:rsidRPr="005C50B8">
              <w:rPr>
                <w:rStyle w:val="Brak"/>
                <w:rFonts w:ascii="Calibri" w:hAnsi="Calibri" w:cs="Calibri"/>
                <w:i/>
                <w:sz w:val="20"/>
                <w:szCs w:val="20"/>
              </w:rPr>
              <w:t>oraz potrzeb studentów</w:t>
            </w:r>
          </w:p>
        </w:tc>
      </w:tr>
    </w:tbl>
    <w:p w14:paraId="3A095831" w14:textId="77777777" w:rsidR="0006196F" w:rsidRPr="005C50B8" w:rsidRDefault="0006196F" w:rsidP="00892B0B">
      <w:pPr>
        <w:pStyle w:val="Akapitzlist"/>
        <w:ind w:left="360"/>
        <w:rPr>
          <w:rFonts w:ascii="Calibri" w:hAnsi="Calibri" w:cs="Calibri"/>
          <w:b/>
          <w:bCs/>
          <w:sz w:val="20"/>
          <w:szCs w:val="20"/>
          <w:highlight w:val="yellow"/>
        </w:rPr>
      </w:pPr>
    </w:p>
    <w:tbl>
      <w:tblPr>
        <w:tblStyle w:val="TableNormal"/>
        <w:tblW w:w="9752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65"/>
        <w:gridCol w:w="7173"/>
        <w:gridCol w:w="1814"/>
      </w:tblGrid>
      <w:tr w:rsidR="00811490" w:rsidRPr="005C50B8" w14:paraId="11B2F75F" w14:textId="77777777" w:rsidTr="00892B0B">
        <w:trPr>
          <w:trHeight w:val="227"/>
        </w:trPr>
        <w:tc>
          <w:tcPr>
            <w:tcW w:w="9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14:paraId="13893495" w14:textId="77777777" w:rsidR="00811490" w:rsidRPr="005C50B8" w:rsidRDefault="00811490" w:rsidP="00892B0B">
            <w:pPr>
              <w:pStyle w:val="Akapitzlist"/>
              <w:numPr>
                <w:ilvl w:val="1"/>
                <w:numId w:val="28"/>
              </w:numPr>
              <w:ind w:left="357" w:hanging="357"/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</w:pPr>
            <w:r w:rsidRPr="005C50B8"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  <w:t>Przedmiotowe efekty uczenia się</w:t>
            </w:r>
          </w:p>
        </w:tc>
      </w:tr>
      <w:tr w:rsidR="0006196F" w:rsidRPr="005C50B8" w14:paraId="69B61A2C" w14:textId="77777777" w:rsidTr="00892B0B">
        <w:trPr>
          <w:trHeight w:val="227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14:paraId="19C8B6AE" w14:textId="77777777" w:rsidR="0006196F" w:rsidRPr="005C50B8" w:rsidRDefault="00FD6C95" w:rsidP="00892B0B">
            <w:pPr>
              <w:ind w:left="87" w:right="-51" w:hanging="19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50B8"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  <w:t xml:space="preserve">Efekt </w:t>
            </w:r>
          </w:p>
        </w:tc>
        <w:tc>
          <w:tcPr>
            <w:tcW w:w="7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14E968" w14:textId="77777777" w:rsidR="0006196F" w:rsidRPr="005C50B8" w:rsidRDefault="00FD6C95" w:rsidP="00892B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50B8"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  <w:t>Student, który zaliczył przedmiot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B1D76" w14:textId="77777777" w:rsidR="0006196F" w:rsidRPr="005C50B8" w:rsidRDefault="00FD6C95" w:rsidP="00892B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50B8"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  <w:t>Odniesienie do kierunkowych efektów uczenia się</w:t>
            </w:r>
          </w:p>
        </w:tc>
      </w:tr>
      <w:tr w:rsidR="0006196F" w:rsidRPr="005C50B8" w14:paraId="2CFAD2A2" w14:textId="77777777" w:rsidTr="00892B0B">
        <w:trPr>
          <w:trHeight w:val="227"/>
        </w:trPr>
        <w:tc>
          <w:tcPr>
            <w:tcW w:w="9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6EFD1" w14:textId="77777777" w:rsidR="0006196F" w:rsidRPr="00D92626" w:rsidRDefault="00FD6C95" w:rsidP="00892B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92626">
              <w:rPr>
                <w:rStyle w:val="Brak"/>
                <w:rFonts w:ascii="Calibri" w:hAnsi="Calibri" w:cs="Calibri"/>
                <w:color w:val="auto"/>
                <w:sz w:val="20"/>
                <w:szCs w:val="20"/>
              </w:rPr>
              <w:t xml:space="preserve">w zakresie </w:t>
            </w:r>
            <w:r w:rsidRPr="00D92626">
              <w:rPr>
                <w:rStyle w:val="Brak"/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WIEDZY:</w:t>
            </w:r>
          </w:p>
        </w:tc>
      </w:tr>
      <w:tr w:rsidR="0006196F" w:rsidRPr="005C50B8" w14:paraId="302FA460" w14:textId="77777777" w:rsidTr="00892B0B">
        <w:trPr>
          <w:trHeight w:val="227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F630D" w14:textId="77777777" w:rsidR="0006196F" w:rsidRPr="00D92626" w:rsidRDefault="00FD6C95" w:rsidP="00892B0B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2626">
              <w:rPr>
                <w:rStyle w:val="Brak"/>
                <w:rFonts w:ascii="Calibri" w:hAnsi="Calibri" w:cs="Calibri"/>
                <w:color w:val="auto"/>
                <w:sz w:val="20"/>
                <w:szCs w:val="20"/>
              </w:rPr>
              <w:t>W01</w:t>
            </w:r>
          </w:p>
        </w:tc>
        <w:tc>
          <w:tcPr>
            <w:tcW w:w="7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7A72A" w14:textId="3C8D5F42" w:rsidR="000633F9" w:rsidRPr="00D92626" w:rsidRDefault="00FD6C95" w:rsidP="00892B0B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2626">
              <w:rPr>
                <w:rStyle w:val="Brak"/>
                <w:rFonts w:ascii="Calibri" w:hAnsi="Calibri" w:cs="Calibri"/>
                <w:color w:val="auto"/>
                <w:sz w:val="20"/>
                <w:szCs w:val="20"/>
              </w:rPr>
              <w:t>zna terminologię specjalistyczną z zakresu kierunku studiów na poziomie B2+ według ESOKJ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4CDFF" w14:textId="5D1ED878" w:rsidR="0006196F" w:rsidRPr="00385D62" w:rsidRDefault="00D92626" w:rsidP="00892B0B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  <w:highlight w:val="yellow"/>
              </w:rPr>
            </w:pPr>
            <w:r w:rsidRPr="00155926">
              <w:rPr>
                <w:rFonts w:ascii="Calibri" w:hAnsi="Calibri" w:cs="Calibri"/>
                <w:color w:val="auto"/>
                <w:sz w:val="20"/>
                <w:szCs w:val="20"/>
                <w:highlight w:val="yellow"/>
              </w:rPr>
              <w:t xml:space="preserve">.......... </w:t>
            </w:r>
          </w:p>
        </w:tc>
      </w:tr>
      <w:tr w:rsidR="0006196F" w:rsidRPr="005C50B8" w14:paraId="5C6B0E69" w14:textId="77777777" w:rsidTr="00892B0B">
        <w:trPr>
          <w:trHeight w:val="227"/>
        </w:trPr>
        <w:tc>
          <w:tcPr>
            <w:tcW w:w="9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1D091" w14:textId="77777777" w:rsidR="0006196F" w:rsidRPr="005C50B8" w:rsidRDefault="00FD6C95" w:rsidP="00892B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50B8">
              <w:rPr>
                <w:rStyle w:val="Brak"/>
                <w:rFonts w:ascii="Calibri" w:hAnsi="Calibri" w:cs="Calibri"/>
                <w:sz w:val="20"/>
                <w:szCs w:val="20"/>
              </w:rPr>
              <w:t xml:space="preserve">w zakresie </w:t>
            </w:r>
            <w:r w:rsidRPr="005C50B8"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  <w:t>UMIEJĘTNOŚCI:</w:t>
            </w:r>
          </w:p>
        </w:tc>
      </w:tr>
      <w:tr w:rsidR="0006196F" w:rsidRPr="005C50B8" w14:paraId="3EA60C9C" w14:textId="77777777" w:rsidTr="00892B0B">
        <w:trPr>
          <w:trHeight w:val="227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4B3C7" w14:textId="77777777" w:rsidR="0006196F" w:rsidRPr="005C50B8" w:rsidRDefault="00FD6C95" w:rsidP="00892B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50B8">
              <w:rPr>
                <w:rStyle w:val="Brak"/>
                <w:rFonts w:ascii="Calibri" w:hAnsi="Calibri" w:cs="Calibri"/>
                <w:sz w:val="20"/>
                <w:szCs w:val="20"/>
              </w:rPr>
              <w:t>U01</w:t>
            </w:r>
          </w:p>
        </w:tc>
        <w:tc>
          <w:tcPr>
            <w:tcW w:w="7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1A6C5" w14:textId="77777777" w:rsidR="0006196F" w:rsidRPr="005C50B8" w:rsidRDefault="00FD6C95" w:rsidP="00892B0B">
            <w:pPr>
              <w:rPr>
                <w:rFonts w:ascii="Calibri" w:hAnsi="Calibri" w:cs="Calibri"/>
                <w:sz w:val="20"/>
                <w:szCs w:val="20"/>
              </w:rPr>
            </w:pPr>
            <w:r w:rsidRPr="005C50B8">
              <w:rPr>
                <w:rFonts w:ascii="Calibri" w:hAnsi="Calibri" w:cs="Calibri"/>
                <w:sz w:val="20"/>
                <w:szCs w:val="20"/>
              </w:rPr>
              <w:t>potrafi porozumiewać się w języku angielskim na poziomie B2+ Europejskiego Systemu Opisu Kształcenia Językowego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7A65C" w14:textId="3302577A" w:rsidR="0006196F" w:rsidRPr="00D92626" w:rsidRDefault="00FD6C95" w:rsidP="00892B0B">
            <w:pPr>
              <w:jc w:val="center"/>
              <w:rPr>
                <w:rFonts w:ascii="Calibri" w:eastAsia="Cambria" w:hAnsi="Calibri" w:cs="Calibri"/>
                <w:color w:val="auto"/>
                <w:sz w:val="20"/>
                <w:szCs w:val="20"/>
              </w:rPr>
            </w:pPr>
            <w:r w:rsidRPr="00385D62">
              <w:rPr>
                <w:rFonts w:ascii="Calibri" w:eastAsia="Cambria" w:hAnsi="Calibri" w:cs="Calibri"/>
                <w:color w:val="auto"/>
                <w:sz w:val="20"/>
                <w:szCs w:val="20"/>
              </w:rPr>
              <w:t>A.U 21</w:t>
            </w:r>
            <w:r w:rsidR="00541531" w:rsidRPr="00D92626">
              <w:rPr>
                <w:rFonts w:ascii="Calibri" w:eastAsia="Cambria" w:hAnsi="Calibri" w:cs="Calibri"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033E99D0" w14:textId="77777777" w:rsidR="0006196F" w:rsidRDefault="0006196F" w:rsidP="00E73DDD">
      <w:pPr>
        <w:widowControl w:val="0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"/>
        <w:gridCol w:w="1361"/>
        <w:gridCol w:w="709"/>
        <w:gridCol w:w="48"/>
        <w:gridCol w:w="2502"/>
        <w:gridCol w:w="2393"/>
        <w:gridCol w:w="2768"/>
        <w:gridCol w:w="44"/>
      </w:tblGrid>
      <w:tr w:rsidR="00811490" w:rsidRPr="005C50B8" w14:paraId="14E3FC9A" w14:textId="77777777" w:rsidTr="00892B0B">
        <w:trPr>
          <w:trHeight w:val="227"/>
        </w:trPr>
        <w:tc>
          <w:tcPr>
            <w:tcW w:w="9854" w:type="dxa"/>
            <w:gridSpan w:val="8"/>
            <w:shd w:val="clear" w:color="auto" w:fill="auto"/>
            <w:vAlign w:val="center"/>
          </w:tcPr>
          <w:p w14:paraId="75F3612D" w14:textId="79313A73" w:rsidR="00811490" w:rsidRPr="005C50B8" w:rsidRDefault="00811490" w:rsidP="00811490">
            <w:pPr>
              <w:pStyle w:val="Akapitzlist"/>
              <w:numPr>
                <w:ilvl w:val="1"/>
                <w:numId w:val="29"/>
              </w:numPr>
              <w:contextualSpacing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bookmarkStart w:id="1" w:name="_Hlk136418772"/>
            <w:r w:rsidRPr="005C50B8"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  <w:t>Sposoby weryfikacji osiągnięcia przedmiotowych efektów uczenia się</w:t>
            </w:r>
            <w:r w:rsidR="005C50B8" w:rsidRPr="005C50B8"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811490" w:rsidRPr="005C50B8" w14:paraId="38E27F2E" w14:textId="77777777" w:rsidTr="00892B0B">
        <w:trPr>
          <w:trHeight w:val="227"/>
        </w:trPr>
        <w:tc>
          <w:tcPr>
            <w:tcW w:w="2147" w:type="dxa"/>
            <w:gridSpan w:val="4"/>
            <w:vMerge w:val="restart"/>
            <w:shd w:val="clear" w:color="auto" w:fill="auto"/>
            <w:vAlign w:val="center"/>
          </w:tcPr>
          <w:p w14:paraId="095E602A" w14:textId="77777777" w:rsidR="00811490" w:rsidRPr="005C50B8" w:rsidRDefault="00811490" w:rsidP="00DF2632">
            <w:pPr>
              <w:jc w:val="center"/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</w:pPr>
            <w:r w:rsidRPr="005C50B8"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  <w:t xml:space="preserve">Efekty </w:t>
            </w:r>
            <w:r w:rsidRPr="005C50B8"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  <w:br/>
              <w:t>przedmiotowe</w:t>
            </w:r>
          </w:p>
          <w:p w14:paraId="049BD1ED" w14:textId="77777777" w:rsidR="00811490" w:rsidRPr="005C50B8" w:rsidRDefault="00811490" w:rsidP="00DF26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50B8">
              <w:rPr>
                <w:rStyle w:val="Brak"/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(symbol)</w:t>
            </w:r>
          </w:p>
        </w:tc>
        <w:tc>
          <w:tcPr>
            <w:tcW w:w="7707" w:type="dxa"/>
            <w:gridSpan w:val="4"/>
            <w:shd w:val="clear" w:color="auto" w:fill="auto"/>
            <w:vAlign w:val="center"/>
          </w:tcPr>
          <w:p w14:paraId="68D11A15" w14:textId="77777777" w:rsidR="00811490" w:rsidRPr="005C50B8" w:rsidRDefault="00811490" w:rsidP="00DF26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50B8"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  <w:t>Sposób weryfikacji (+/-)</w:t>
            </w:r>
          </w:p>
        </w:tc>
      </w:tr>
      <w:tr w:rsidR="00811490" w:rsidRPr="005C50B8" w14:paraId="2AFD0BFB" w14:textId="77777777" w:rsidTr="00892B0B">
        <w:trPr>
          <w:trHeight w:val="227"/>
        </w:trPr>
        <w:tc>
          <w:tcPr>
            <w:tcW w:w="2147" w:type="dxa"/>
            <w:gridSpan w:val="4"/>
            <w:vMerge/>
            <w:shd w:val="clear" w:color="auto" w:fill="auto"/>
          </w:tcPr>
          <w:p w14:paraId="6435E299" w14:textId="77777777" w:rsidR="00811490" w:rsidRPr="005C50B8" w:rsidRDefault="00811490" w:rsidP="00DF263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14:paraId="0242EE17" w14:textId="77777777" w:rsidR="00811490" w:rsidRPr="005C50B8" w:rsidRDefault="00811490" w:rsidP="00DF263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C50B8"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  <w:t>Egzamin ustny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5CB4880C" w14:textId="77777777" w:rsidR="00811490" w:rsidRPr="005C50B8" w:rsidRDefault="00811490" w:rsidP="00DF26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50B8"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  <w:t>Kolokwium</w:t>
            </w:r>
          </w:p>
        </w:tc>
        <w:tc>
          <w:tcPr>
            <w:tcW w:w="2812" w:type="dxa"/>
            <w:gridSpan w:val="2"/>
            <w:shd w:val="clear" w:color="auto" w:fill="auto"/>
            <w:vAlign w:val="center"/>
          </w:tcPr>
          <w:p w14:paraId="14D42E33" w14:textId="77777777" w:rsidR="00811490" w:rsidRPr="005C50B8" w:rsidRDefault="00811490" w:rsidP="00DF26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50B8"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  <w:t>Praca własna</w:t>
            </w:r>
          </w:p>
        </w:tc>
      </w:tr>
      <w:tr w:rsidR="00811490" w:rsidRPr="005C50B8" w14:paraId="22CF9975" w14:textId="77777777" w:rsidTr="00892B0B">
        <w:trPr>
          <w:trHeight w:val="227"/>
        </w:trPr>
        <w:tc>
          <w:tcPr>
            <w:tcW w:w="2147" w:type="dxa"/>
            <w:gridSpan w:val="4"/>
            <w:vMerge/>
            <w:shd w:val="clear" w:color="auto" w:fill="auto"/>
          </w:tcPr>
          <w:p w14:paraId="48C17187" w14:textId="77777777" w:rsidR="00811490" w:rsidRPr="005C50B8" w:rsidRDefault="00811490" w:rsidP="00DF263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14:paraId="402D1D9D" w14:textId="77777777" w:rsidR="00811490" w:rsidRPr="005C50B8" w:rsidRDefault="00811490" w:rsidP="00DF26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50B8">
              <w:rPr>
                <w:rStyle w:val="Brak"/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Forma zajęć: Lektorat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1DD5D426" w14:textId="77777777" w:rsidR="00811490" w:rsidRPr="005C50B8" w:rsidRDefault="00811490" w:rsidP="00DF26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50B8">
              <w:rPr>
                <w:rStyle w:val="Brak"/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Forma zajęć: Lektorat</w:t>
            </w:r>
          </w:p>
        </w:tc>
        <w:tc>
          <w:tcPr>
            <w:tcW w:w="2812" w:type="dxa"/>
            <w:gridSpan w:val="2"/>
            <w:shd w:val="clear" w:color="auto" w:fill="auto"/>
            <w:vAlign w:val="center"/>
          </w:tcPr>
          <w:p w14:paraId="2F386D8D" w14:textId="77777777" w:rsidR="00811490" w:rsidRPr="005C50B8" w:rsidRDefault="00811490" w:rsidP="00DF26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50B8">
              <w:rPr>
                <w:rStyle w:val="Brak"/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Forma zajęć: Lektorat</w:t>
            </w:r>
          </w:p>
        </w:tc>
      </w:tr>
      <w:tr w:rsidR="00811490" w:rsidRPr="005C50B8" w14:paraId="17E69915" w14:textId="77777777" w:rsidTr="00892B0B">
        <w:trPr>
          <w:trHeight w:val="227"/>
        </w:trPr>
        <w:tc>
          <w:tcPr>
            <w:tcW w:w="2147" w:type="dxa"/>
            <w:gridSpan w:val="4"/>
            <w:shd w:val="clear" w:color="auto" w:fill="auto"/>
            <w:vAlign w:val="center"/>
          </w:tcPr>
          <w:p w14:paraId="113EF22D" w14:textId="77777777" w:rsidR="00811490" w:rsidRPr="00D92626" w:rsidRDefault="00811490" w:rsidP="00DF2632">
            <w:pPr>
              <w:spacing w:line="360" w:lineRule="auto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2626">
              <w:rPr>
                <w:rStyle w:val="Brak"/>
                <w:rFonts w:ascii="Calibri" w:hAnsi="Calibri" w:cs="Calibri"/>
                <w:color w:val="auto"/>
                <w:sz w:val="20"/>
                <w:szCs w:val="20"/>
              </w:rPr>
              <w:t>W01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36DD6591" w14:textId="77777777" w:rsidR="00811490" w:rsidRPr="00D92626" w:rsidRDefault="00811490" w:rsidP="00DF2632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2626">
              <w:rPr>
                <w:rFonts w:ascii="Calibri" w:hAnsi="Calibri" w:cs="Calibri"/>
                <w:color w:val="auto"/>
                <w:sz w:val="20"/>
                <w:szCs w:val="20"/>
              </w:rPr>
              <w:t>x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668E2E83" w14:textId="77777777" w:rsidR="00811490" w:rsidRPr="00D92626" w:rsidRDefault="00811490" w:rsidP="00DF2632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2626">
              <w:rPr>
                <w:rFonts w:ascii="Calibri" w:hAnsi="Calibri" w:cs="Calibri"/>
                <w:color w:val="auto"/>
                <w:sz w:val="20"/>
                <w:szCs w:val="20"/>
              </w:rPr>
              <w:t>x</w:t>
            </w:r>
          </w:p>
        </w:tc>
        <w:tc>
          <w:tcPr>
            <w:tcW w:w="2812" w:type="dxa"/>
            <w:gridSpan w:val="2"/>
            <w:shd w:val="clear" w:color="auto" w:fill="auto"/>
            <w:vAlign w:val="center"/>
          </w:tcPr>
          <w:p w14:paraId="779B3253" w14:textId="0EF0504D" w:rsidR="00811490" w:rsidRPr="005C50B8" w:rsidRDefault="00811490" w:rsidP="00DF2632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811490" w:rsidRPr="005C50B8" w14:paraId="1A87CC74" w14:textId="77777777" w:rsidTr="00892B0B">
        <w:trPr>
          <w:trHeight w:val="227"/>
        </w:trPr>
        <w:tc>
          <w:tcPr>
            <w:tcW w:w="2147" w:type="dxa"/>
            <w:gridSpan w:val="4"/>
            <w:shd w:val="clear" w:color="auto" w:fill="auto"/>
            <w:vAlign w:val="center"/>
          </w:tcPr>
          <w:p w14:paraId="048B8915" w14:textId="77777777" w:rsidR="00811490" w:rsidRPr="005C50B8" w:rsidRDefault="00811490" w:rsidP="00DF2632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50B8">
              <w:rPr>
                <w:rStyle w:val="Brak"/>
                <w:rFonts w:ascii="Calibri" w:hAnsi="Calibri" w:cs="Calibri"/>
                <w:sz w:val="20"/>
                <w:szCs w:val="20"/>
              </w:rPr>
              <w:lastRenderedPageBreak/>
              <w:t>U01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7816A4EC" w14:textId="77777777" w:rsidR="00811490" w:rsidRPr="005C50B8" w:rsidRDefault="00811490" w:rsidP="00DF26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50B8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17C1D7B7" w14:textId="18A636DE" w:rsidR="00811490" w:rsidRPr="00D92626" w:rsidRDefault="00541531" w:rsidP="00DF2632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2626">
              <w:rPr>
                <w:rFonts w:ascii="Calibri" w:hAnsi="Calibri" w:cs="Calibri"/>
                <w:color w:val="auto"/>
                <w:sz w:val="20"/>
                <w:szCs w:val="20"/>
              </w:rPr>
              <w:t>x</w:t>
            </w:r>
          </w:p>
        </w:tc>
        <w:tc>
          <w:tcPr>
            <w:tcW w:w="2812" w:type="dxa"/>
            <w:gridSpan w:val="2"/>
            <w:shd w:val="clear" w:color="auto" w:fill="auto"/>
            <w:vAlign w:val="center"/>
          </w:tcPr>
          <w:p w14:paraId="027D4334" w14:textId="77777777" w:rsidR="00811490" w:rsidRPr="00D92626" w:rsidRDefault="00811490" w:rsidP="00DF2632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2626">
              <w:rPr>
                <w:rFonts w:ascii="Calibri" w:hAnsi="Calibri" w:cs="Calibri"/>
                <w:color w:val="auto"/>
                <w:sz w:val="20"/>
                <w:szCs w:val="20"/>
              </w:rPr>
              <w:t>x</w:t>
            </w:r>
          </w:p>
        </w:tc>
      </w:tr>
      <w:tr w:rsidR="00385D62" w14:paraId="6802BA1C" w14:textId="77777777" w:rsidTr="00892B0B">
        <w:tblPrEx>
          <w:shd w:val="clear" w:color="auto" w:fill="CED7E7"/>
          <w:tblCellMar>
            <w:left w:w="0" w:type="dxa"/>
            <w:right w:w="0" w:type="dxa"/>
          </w:tblCellMar>
        </w:tblPrEx>
        <w:trPr>
          <w:gridBefore w:val="1"/>
          <w:gridAfter w:val="1"/>
          <w:wBefore w:w="29" w:type="dxa"/>
          <w:wAfter w:w="44" w:type="dxa"/>
          <w:trHeight w:val="222"/>
        </w:trPr>
        <w:tc>
          <w:tcPr>
            <w:tcW w:w="9781" w:type="dxa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831FF" w14:textId="77777777" w:rsidR="00385D62" w:rsidRDefault="00385D62" w:rsidP="00385D62">
            <w:pPr>
              <w:pStyle w:val="Akapitzlist"/>
              <w:numPr>
                <w:ilvl w:val="1"/>
                <w:numId w:val="29"/>
              </w:numPr>
              <w:contextualSpacing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bookmarkStart w:id="2" w:name="_Hlk145067740"/>
            <w:bookmarkEnd w:id="1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Kryteria oceny stopnia osiągnięcia efektów uczenia się</w:t>
            </w:r>
          </w:p>
        </w:tc>
      </w:tr>
      <w:tr w:rsidR="00385D62" w14:paraId="557A1F22" w14:textId="77777777" w:rsidTr="00892B0B">
        <w:tblPrEx>
          <w:shd w:val="clear" w:color="auto" w:fill="CED7E7"/>
          <w:tblCellMar>
            <w:left w:w="0" w:type="dxa"/>
            <w:right w:w="0" w:type="dxa"/>
          </w:tblCellMar>
        </w:tblPrEx>
        <w:trPr>
          <w:gridBefore w:val="1"/>
          <w:gridAfter w:val="1"/>
          <w:wBefore w:w="29" w:type="dxa"/>
          <w:wAfter w:w="44" w:type="dxa"/>
          <w:trHeight w:val="442"/>
        </w:trPr>
        <w:tc>
          <w:tcPr>
            <w:tcW w:w="136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AAA009" w14:textId="77777777" w:rsidR="00385D62" w:rsidRDefault="00385D62" w:rsidP="001218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70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CA4744" w14:textId="77777777" w:rsidR="00385D62" w:rsidRDefault="00385D62" w:rsidP="001218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Ocena</w:t>
            </w:r>
          </w:p>
        </w:tc>
        <w:tc>
          <w:tcPr>
            <w:tcW w:w="7711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1CFF47" w14:textId="77777777" w:rsidR="00385D62" w:rsidRDefault="00385D62" w:rsidP="001218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Kryterium oceny</w:t>
            </w:r>
          </w:p>
        </w:tc>
      </w:tr>
      <w:tr w:rsidR="00385D62" w14:paraId="313E52AB" w14:textId="77777777" w:rsidTr="00892B0B">
        <w:tblPrEx>
          <w:shd w:val="clear" w:color="auto" w:fill="CED7E7"/>
          <w:tblCellMar>
            <w:left w:w="0" w:type="dxa"/>
            <w:right w:w="0" w:type="dxa"/>
          </w:tblCellMar>
        </w:tblPrEx>
        <w:trPr>
          <w:gridBefore w:val="1"/>
          <w:gridAfter w:val="1"/>
          <w:wBefore w:w="29" w:type="dxa"/>
          <w:wAfter w:w="44" w:type="dxa"/>
          <w:trHeight w:val="450"/>
        </w:trPr>
        <w:tc>
          <w:tcPr>
            <w:tcW w:w="1361" w:type="dxa"/>
            <w:vMerge w:val="restart"/>
            <w:shd w:val="clear" w:color="auto" w:fill="FFFFFF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14:paraId="49093B1C" w14:textId="77777777" w:rsidR="00385D62" w:rsidRDefault="00385D62" w:rsidP="001218F8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Lektorat</w:t>
            </w:r>
          </w:p>
          <w:p w14:paraId="022D8043" w14:textId="77777777" w:rsidR="00385D62" w:rsidRDefault="00385D62" w:rsidP="001218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9E2AB6" w14:textId="77777777" w:rsidR="00385D62" w:rsidRDefault="00385D62" w:rsidP="001218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711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94D95" w14:textId="77777777" w:rsidR="00385D62" w:rsidRPr="00155926" w:rsidRDefault="00385D62" w:rsidP="001218F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5926">
              <w:rPr>
                <w:rFonts w:ascii="Calibri" w:hAnsi="Calibri" w:cs="Calibri"/>
                <w:b/>
                <w:bCs/>
                <w:sz w:val="20"/>
                <w:szCs w:val="20"/>
              </w:rPr>
              <w:t>51%-60%</w:t>
            </w:r>
          </w:p>
          <w:p w14:paraId="5781FFDB" w14:textId="77777777" w:rsidR="00385D62" w:rsidRPr="00155926" w:rsidRDefault="00385D62" w:rsidP="00385D62">
            <w:pPr>
              <w:pStyle w:val="Akapitzlist"/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9" w:hanging="142"/>
              <w:contextualSpacing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155926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ocena </w:t>
            </w:r>
            <w:r w:rsidRPr="00155926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shd w:val="clear" w:color="auto" w:fill="FFFFFF" w:themeFill="background1"/>
              </w:rPr>
              <w:t>semestralna:</w:t>
            </w:r>
            <w:r w:rsidRPr="0015592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wyników prac i kolokwiów, weryfikujących </w:t>
            </w:r>
            <w:r w:rsidRPr="0015592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efekty uczenia się</w:t>
            </w:r>
            <w:r w:rsidRPr="0015592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przewidziane programem nauczania</w:t>
            </w:r>
          </w:p>
          <w:p w14:paraId="31414D46" w14:textId="09AF1A87" w:rsidR="00385D62" w:rsidRPr="00155926" w:rsidRDefault="00385D62" w:rsidP="00385D62">
            <w:pPr>
              <w:pStyle w:val="Akapitzlist"/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9" w:hanging="142"/>
              <w:contextualSpacing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155926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ocena z egzaminu końcowego:</w:t>
            </w:r>
            <w:r w:rsidRPr="0015592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="00155926" w:rsidRPr="0015592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poprawnie wykonanych zadań egzaminacyjnych, </w:t>
            </w:r>
            <w:r w:rsidRPr="00155926">
              <w:rPr>
                <w:rFonts w:ascii="Calibri" w:hAnsi="Calibri" w:cs="Calibri"/>
                <w:color w:val="auto"/>
                <w:sz w:val="20"/>
                <w:szCs w:val="20"/>
              </w:rPr>
              <w:t>weryfikując</w:t>
            </w:r>
            <w:r w:rsidR="00155926" w:rsidRPr="00155926">
              <w:rPr>
                <w:rFonts w:ascii="Calibri" w:hAnsi="Calibri" w:cs="Calibri"/>
                <w:color w:val="auto"/>
                <w:sz w:val="20"/>
                <w:szCs w:val="20"/>
              </w:rPr>
              <w:t>ych</w:t>
            </w:r>
            <w:r w:rsidRPr="0015592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Pr="0015592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efekty uczenia się</w:t>
            </w:r>
            <w:r w:rsidRPr="0015592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przewidziane programem nauczania</w:t>
            </w:r>
          </w:p>
        </w:tc>
      </w:tr>
      <w:tr w:rsidR="00385D62" w14:paraId="2E91F3EE" w14:textId="77777777" w:rsidTr="00892B0B">
        <w:tblPrEx>
          <w:shd w:val="clear" w:color="auto" w:fill="CED7E7"/>
          <w:tblCellMar>
            <w:left w:w="0" w:type="dxa"/>
            <w:right w:w="0" w:type="dxa"/>
          </w:tblCellMar>
        </w:tblPrEx>
        <w:trPr>
          <w:gridBefore w:val="1"/>
          <w:gridAfter w:val="1"/>
          <w:wBefore w:w="29" w:type="dxa"/>
          <w:wAfter w:w="44" w:type="dxa"/>
          <w:trHeight w:val="402"/>
        </w:trPr>
        <w:tc>
          <w:tcPr>
            <w:tcW w:w="1361" w:type="dxa"/>
            <w:vMerge/>
            <w:shd w:val="clear" w:color="auto" w:fill="FFFFFF"/>
          </w:tcPr>
          <w:p w14:paraId="3EF6349A" w14:textId="77777777" w:rsidR="00385D62" w:rsidRDefault="00385D62" w:rsidP="001218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4CC08E" w14:textId="77777777" w:rsidR="00385D62" w:rsidRDefault="00385D62" w:rsidP="001218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7711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3BB70" w14:textId="77777777" w:rsidR="00385D62" w:rsidRPr="00155926" w:rsidRDefault="00385D62" w:rsidP="001218F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5926">
              <w:rPr>
                <w:rFonts w:ascii="Calibri" w:hAnsi="Calibri" w:cs="Calibri"/>
                <w:b/>
                <w:bCs/>
                <w:sz w:val="20"/>
                <w:szCs w:val="20"/>
              </w:rPr>
              <w:t>61%-70%</w:t>
            </w:r>
          </w:p>
          <w:p w14:paraId="351FDC50" w14:textId="77777777" w:rsidR="00A97AEC" w:rsidRPr="00155926" w:rsidRDefault="00A97AEC" w:rsidP="00A97AEC">
            <w:pPr>
              <w:pStyle w:val="Akapitzlist"/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9" w:hanging="142"/>
              <w:contextualSpacing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155926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ocena </w:t>
            </w:r>
            <w:r w:rsidRPr="00155926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shd w:val="clear" w:color="auto" w:fill="FFFFFF" w:themeFill="background1"/>
              </w:rPr>
              <w:t>semestralna:</w:t>
            </w:r>
            <w:r w:rsidRPr="0015592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wyników prac i kolokwiów, weryfikujących </w:t>
            </w:r>
            <w:r w:rsidRPr="0015592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efekty uczenia się</w:t>
            </w:r>
            <w:r w:rsidRPr="0015592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przewidziane programem nauczania</w:t>
            </w:r>
          </w:p>
          <w:p w14:paraId="57AD4DE3" w14:textId="2253C05B" w:rsidR="00385D62" w:rsidRPr="00155926" w:rsidRDefault="00A97AEC" w:rsidP="00A97AEC">
            <w:pPr>
              <w:pStyle w:val="Akapitzlist"/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9" w:hanging="142"/>
              <w:contextualSpacing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155926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ocena z egzaminu końcowego:</w:t>
            </w:r>
            <w:r w:rsidRPr="0015592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poprawnie wykonanych zadań egzaminacyjnych, weryfikujących </w:t>
            </w:r>
            <w:r w:rsidRPr="0015592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efekty uczenia się</w:t>
            </w:r>
            <w:r w:rsidRPr="0015592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przewidziane programem nauczania</w:t>
            </w:r>
          </w:p>
        </w:tc>
      </w:tr>
      <w:tr w:rsidR="00385D62" w14:paraId="637D29DD" w14:textId="77777777" w:rsidTr="00892B0B">
        <w:tblPrEx>
          <w:shd w:val="clear" w:color="auto" w:fill="CED7E7"/>
          <w:tblCellMar>
            <w:left w:w="0" w:type="dxa"/>
            <w:right w:w="0" w:type="dxa"/>
          </w:tblCellMar>
        </w:tblPrEx>
        <w:trPr>
          <w:gridBefore w:val="1"/>
          <w:gridAfter w:val="1"/>
          <w:wBefore w:w="29" w:type="dxa"/>
          <w:wAfter w:w="44" w:type="dxa"/>
          <w:trHeight w:val="402"/>
        </w:trPr>
        <w:tc>
          <w:tcPr>
            <w:tcW w:w="1361" w:type="dxa"/>
            <w:vMerge/>
            <w:shd w:val="clear" w:color="auto" w:fill="FFFFFF"/>
          </w:tcPr>
          <w:p w14:paraId="3047AB9B" w14:textId="77777777" w:rsidR="00385D62" w:rsidRDefault="00385D62" w:rsidP="001218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8F3159" w14:textId="77777777" w:rsidR="00385D62" w:rsidRDefault="00385D62" w:rsidP="001218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711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50D95" w14:textId="77777777" w:rsidR="00385D62" w:rsidRPr="00155926" w:rsidRDefault="00385D62" w:rsidP="001218F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5926">
              <w:rPr>
                <w:rFonts w:ascii="Calibri" w:hAnsi="Calibri" w:cs="Calibri"/>
                <w:b/>
                <w:bCs/>
                <w:sz w:val="20"/>
                <w:szCs w:val="20"/>
              </w:rPr>
              <w:t>71%-80%</w:t>
            </w:r>
          </w:p>
          <w:p w14:paraId="687C0EF6" w14:textId="77777777" w:rsidR="00A97AEC" w:rsidRPr="00155926" w:rsidRDefault="00A97AEC" w:rsidP="00A97AEC">
            <w:pPr>
              <w:pStyle w:val="Akapitzlist"/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9" w:hanging="142"/>
              <w:contextualSpacing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155926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ocena </w:t>
            </w:r>
            <w:r w:rsidRPr="00155926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shd w:val="clear" w:color="auto" w:fill="FFFFFF" w:themeFill="background1"/>
              </w:rPr>
              <w:t>semestralna:</w:t>
            </w:r>
            <w:r w:rsidRPr="0015592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wyników prac i kolokwiów, weryfikujących </w:t>
            </w:r>
            <w:r w:rsidRPr="0015592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efekty uczenia się</w:t>
            </w:r>
            <w:r w:rsidRPr="0015592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przewidziane programem nauczania</w:t>
            </w:r>
          </w:p>
          <w:p w14:paraId="4219667A" w14:textId="7A56DB38" w:rsidR="00385D62" w:rsidRPr="00155926" w:rsidRDefault="00A97AEC" w:rsidP="00A97AEC">
            <w:pPr>
              <w:pStyle w:val="Akapitzlist"/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9" w:hanging="142"/>
              <w:contextualSpacing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155926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ocena z egzaminu końcowego:</w:t>
            </w:r>
            <w:r w:rsidRPr="0015592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poprawnie wykonanych zadań egzaminacyjnych, weryfikujących </w:t>
            </w:r>
            <w:r w:rsidRPr="0015592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efekty uczenia się</w:t>
            </w:r>
            <w:r w:rsidRPr="0015592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przewidziane programem nauczania</w:t>
            </w:r>
          </w:p>
        </w:tc>
      </w:tr>
      <w:tr w:rsidR="00385D62" w14:paraId="68ABFF6C" w14:textId="77777777" w:rsidTr="00892B0B">
        <w:tblPrEx>
          <w:shd w:val="clear" w:color="auto" w:fill="CED7E7"/>
          <w:tblCellMar>
            <w:left w:w="0" w:type="dxa"/>
            <w:right w:w="0" w:type="dxa"/>
          </w:tblCellMar>
        </w:tblPrEx>
        <w:trPr>
          <w:gridBefore w:val="1"/>
          <w:gridAfter w:val="1"/>
          <w:wBefore w:w="29" w:type="dxa"/>
          <w:wAfter w:w="44" w:type="dxa"/>
          <w:trHeight w:val="402"/>
        </w:trPr>
        <w:tc>
          <w:tcPr>
            <w:tcW w:w="1361" w:type="dxa"/>
            <w:vMerge/>
            <w:shd w:val="clear" w:color="auto" w:fill="FFFFFF"/>
          </w:tcPr>
          <w:p w14:paraId="53BBF16E" w14:textId="77777777" w:rsidR="00385D62" w:rsidRDefault="00385D62" w:rsidP="001218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29E33F" w14:textId="77777777" w:rsidR="00385D62" w:rsidRDefault="00385D62" w:rsidP="001218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4,5</w:t>
            </w:r>
          </w:p>
        </w:tc>
        <w:tc>
          <w:tcPr>
            <w:tcW w:w="7711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FE35F" w14:textId="77777777" w:rsidR="00385D62" w:rsidRPr="00155926" w:rsidRDefault="00385D62" w:rsidP="001218F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5926">
              <w:rPr>
                <w:rFonts w:ascii="Calibri" w:hAnsi="Calibri" w:cs="Calibri"/>
                <w:b/>
                <w:bCs/>
                <w:sz w:val="20"/>
                <w:szCs w:val="20"/>
              </w:rPr>
              <w:t>81%-90%</w:t>
            </w:r>
          </w:p>
          <w:p w14:paraId="2DE89E57" w14:textId="77777777" w:rsidR="00A97AEC" w:rsidRPr="00155926" w:rsidRDefault="00A97AEC" w:rsidP="00A97AEC">
            <w:pPr>
              <w:pStyle w:val="Akapitzlist"/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9" w:hanging="142"/>
              <w:contextualSpacing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155926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ocena </w:t>
            </w:r>
            <w:r w:rsidRPr="00155926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shd w:val="clear" w:color="auto" w:fill="FFFFFF" w:themeFill="background1"/>
              </w:rPr>
              <w:t>semestralna:</w:t>
            </w:r>
            <w:r w:rsidRPr="0015592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wyników prac i kolokwiów, weryfikujących </w:t>
            </w:r>
            <w:r w:rsidRPr="0015592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efekty uczenia się</w:t>
            </w:r>
            <w:r w:rsidRPr="0015592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przewidziane programem nauczania</w:t>
            </w:r>
          </w:p>
          <w:p w14:paraId="4AEFB2D2" w14:textId="500F380F" w:rsidR="00385D62" w:rsidRPr="00155926" w:rsidRDefault="00A97AEC" w:rsidP="00A97AEC">
            <w:pPr>
              <w:pStyle w:val="Akapitzlist"/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9" w:hanging="142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155926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ocena z egzaminu końcowego:</w:t>
            </w:r>
            <w:r w:rsidRPr="0015592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poprawnie wykonanych zadań egzaminacyjnych, weryfikujących </w:t>
            </w:r>
            <w:r w:rsidRPr="0015592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efekty uczenia się</w:t>
            </w:r>
            <w:r w:rsidRPr="0015592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przewidziane programem nauczania</w:t>
            </w:r>
          </w:p>
        </w:tc>
      </w:tr>
      <w:tr w:rsidR="00385D62" w14:paraId="122F7E44" w14:textId="77777777" w:rsidTr="00892B0B">
        <w:tblPrEx>
          <w:shd w:val="clear" w:color="auto" w:fill="CED7E7"/>
          <w:tblCellMar>
            <w:left w:w="0" w:type="dxa"/>
            <w:right w:w="0" w:type="dxa"/>
          </w:tblCellMar>
        </w:tblPrEx>
        <w:trPr>
          <w:gridBefore w:val="1"/>
          <w:gridAfter w:val="1"/>
          <w:wBefore w:w="29" w:type="dxa"/>
          <w:wAfter w:w="44" w:type="dxa"/>
          <w:trHeight w:val="402"/>
        </w:trPr>
        <w:tc>
          <w:tcPr>
            <w:tcW w:w="1361" w:type="dxa"/>
            <w:vMerge/>
            <w:shd w:val="clear" w:color="auto" w:fill="FFFFFF"/>
          </w:tcPr>
          <w:p w14:paraId="2972C9F9" w14:textId="77777777" w:rsidR="00385D62" w:rsidRDefault="00385D62" w:rsidP="001218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BB12F9" w14:textId="77777777" w:rsidR="00385D62" w:rsidRDefault="00385D62" w:rsidP="001218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711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3B92B" w14:textId="77777777" w:rsidR="00385D62" w:rsidRPr="00155926" w:rsidRDefault="00385D62" w:rsidP="001218F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5926">
              <w:rPr>
                <w:rFonts w:ascii="Calibri" w:hAnsi="Calibri" w:cs="Calibri"/>
                <w:b/>
                <w:bCs/>
                <w:sz w:val="20"/>
                <w:szCs w:val="20"/>
              </w:rPr>
              <w:t>91%-100%</w:t>
            </w:r>
          </w:p>
          <w:p w14:paraId="114C6AC0" w14:textId="77777777" w:rsidR="00A97AEC" w:rsidRPr="00155926" w:rsidRDefault="00A97AEC" w:rsidP="00A97AEC">
            <w:pPr>
              <w:pStyle w:val="Akapitzlist"/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9" w:hanging="142"/>
              <w:contextualSpacing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155926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ocena </w:t>
            </w:r>
            <w:r w:rsidRPr="00155926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shd w:val="clear" w:color="auto" w:fill="FFFFFF" w:themeFill="background1"/>
              </w:rPr>
              <w:t>semestralna:</w:t>
            </w:r>
            <w:r w:rsidRPr="0015592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wyników prac i kolokwiów, weryfikujących </w:t>
            </w:r>
            <w:r w:rsidRPr="0015592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efekty uczenia się</w:t>
            </w:r>
            <w:r w:rsidRPr="0015592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przewidziane programem nauczania</w:t>
            </w:r>
          </w:p>
          <w:p w14:paraId="42BE1B70" w14:textId="3BA80BDC" w:rsidR="00385D62" w:rsidRPr="00155926" w:rsidRDefault="00A97AEC" w:rsidP="00A97AEC">
            <w:pPr>
              <w:pStyle w:val="Akapitzlist"/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9" w:hanging="142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155926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ocena z egzaminu końcowego:</w:t>
            </w:r>
            <w:r w:rsidRPr="0015592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poprawnie wykonanych zadań egzaminacyjnych, weryfikujących </w:t>
            </w:r>
            <w:r w:rsidRPr="0015592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efekty uczenia się</w:t>
            </w:r>
            <w:r w:rsidRPr="0015592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przewidziane programem nauczania</w:t>
            </w:r>
          </w:p>
        </w:tc>
      </w:tr>
    </w:tbl>
    <w:p w14:paraId="430BC3BB" w14:textId="77777777" w:rsidR="00385D62" w:rsidRDefault="00385D62" w:rsidP="00385D62">
      <w:pPr>
        <w:rPr>
          <w:rFonts w:ascii="Calibri" w:hAnsi="Calibri" w:cs="Calibri"/>
          <w:color w:val="auto"/>
          <w:sz w:val="20"/>
          <w:szCs w:val="20"/>
        </w:rPr>
      </w:pPr>
    </w:p>
    <w:p w14:paraId="36C5FB69" w14:textId="1E8684E4" w:rsidR="00385D62" w:rsidRPr="00385D62" w:rsidRDefault="00385D62" w:rsidP="00385D62">
      <w:pPr>
        <w:pStyle w:val="Akapitzlis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b/>
          <w:color w:val="auto"/>
          <w:sz w:val="20"/>
          <w:szCs w:val="20"/>
        </w:rPr>
      </w:pPr>
      <w:r w:rsidRPr="00385D62">
        <w:rPr>
          <w:rFonts w:ascii="Calibri" w:hAnsi="Calibri" w:cs="Calibri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8"/>
        <w:gridCol w:w="1476"/>
        <w:gridCol w:w="1397"/>
      </w:tblGrid>
      <w:tr w:rsidR="00385D62" w14:paraId="4C1D1B40" w14:textId="77777777" w:rsidTr="00892B0B">
        <w:trPr>
          <w:trHeight w:val="232"/>
        </w:trPr>
        <w:tc>
          <w:tcPr>
            <w:tcW w:w="6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4AABF5" w14:textId="77777777" w:rsidR="00385D62" w:rsidRDefault="00385D62" w:rsidP="001218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  <w:t>Kategoria</w:t>
            </w: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3B46A" w14:textId="77777777" w:rsidR="00385D62" w:rsidRDefault="00385D62" w:rsidP="001218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  <w:t>Obciążenie studenta</w:t>
            </w:r>
          </w:p>
        </w:tc>
      </w:tr>
      <w:tr w:rsidR="00385D62" w14:paraId="4DAD766F" w14:textId="77777777" w:rsidTr="00892B0B">
        <w:trPr>
          <w:trHeight w:val="452"/>
        </w:trPr>
        <w:tc>
          <w:tcPr>
            <w:tcW w:w="6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B50CD" w14:textId="77777777" w:rsidR="00385D62" w:rsidRDefault="00385D62" w:rsidP="001218F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78730" w14:textId="77777777" w:rsidR="00385D62" w:rsidRDefault="00385D62" w:rsidP="001218F8">
            <w:pPr>
              <w:jc w:val="center"/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  <w:t>Studia</w:t>
            </w:r>
          </w:p>
          <w:p w14:paraId="091A178E" w14:textId="77777777" w:rsidR="00385D62" w:rsidRDefault="00385D62" w:rsidP="001218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  <w:t>stacjonarne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65144" w14:textId="77777777" w:rsidR="00385D62" w:rsidRDefault="00385D62" w:rsidP="001218F8">
            <w:pPr>
              <w:jc w:val="center"/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  <w:t>Studia</w:t>
            </w:r>
          </w:p>
          <w:p w14:paraId="12687DC4" w14:textId="77777777" w:rsidR="00385D62" w:rsidRDefault="00385D62" w:rsidP="001218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  <w:t>niestacjonarne</w:t>
            </w:r>
          </w:p>
        </w:tc>
      </w:tr>
      <w:tr w:rsidR="00275072" w14:paraId="247E6613" w14:textId="77777777" w:rsidTr="00892B0B">
        <w:trPr>
          <w:trHeight w:val="412"/>
        </w:trPr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A55CF0" w14:textId="77777777" w:rsidR="00275072" w:rsidRDefault="00275072" w:rsidP="0027507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 w:cs="Calibri"/>
                <w:iCs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EB2A24" w14:textId="7B9C2FBA" w:rsidR="00275072" w:rsidRPr="00275072" w:rsidRDefault="00275072" w:rsidP="00275072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275072">
              <w:rPr>
                <w:rStyle w:val="Brak"/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90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BCA7CF" w14:textId="742CED3C" w:rsidR="00275072" w:rsidRPr="00275072" w:rsidRDefault="00275072" w:rsidP="00275072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275072">
              <w:rPr>
                <w:rFonts w:ascii="Calibri" w:hAnsi="Calibri" w:cs="Calibri"/>
                <w:color w:val="auto"/>
                <w:sz w:val="20"/>
                <w:szCs w:val="20"/>
              </w:rPr>
              <w:t>---</w:t>
            </w:r>
          </w:p>
        </w:tc>
      </w:tr>
      <w:tr w:rsidR="00275072" w14:paraId="1DD935BF" w14:textId="77777777" w:rsidTr="005437D8">
        <w:trPr>
          <w:trHeight w:val="232"/>
        </w:trPr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1EB162" w14:textId="77777777" w:rsidR="00275072" w:rsidRPr="00155926" w:rsidRDefault="00275072" w:rsidP="00275072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155926">
              <w:rPr>
                <w:rStyle w:val="Brak"/>
                <w:rFonts w:ascii="Calibri" w:hAnsi="Calibri" w:cs="Calibri"/>
                <w:iCs/>
                <w:color w:val="auto"/>
                <w:sz w:val="20"/>
                <w:szCs w:val="20"/>
              </w:rPr>
              <w:t xml:space="preserve">Udział w lektoracie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87C535" w14:textId="66AA7E9C" w:rsidR="00275072" w:rsidRPr="00275072" w:rsidRDefault="00275072" w:rsidP="00275072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275072">
              <w:rPr>
                <w:rFonts w:ascii="Calibri" w:eastAsia="Cambria" w:hAnsi="Calibri" w:cs="Calibri"/>
                <w:color w:val="auto"/>
                <w:sz w:val="20"/>
                <w:szCs w:val="20"/>
              </w:rPr>
              <w:t>90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55C77" w14:textId="58DEC430" w:rsidR="00275072" w:rsidRPr="00275072" w:rsidRDefault="00275072" w:rsidP="00275072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275072">
              <w:rPr>
                <w:rFonts w:ascii="Calibri" w:hAnsi="Calibri" w:cs="Calibri"/>
                <w:color w:val="auto"/>
                <w:sz w:val="20"/>
                <w:szCs w:val="20"/>
              </w:rPr>
              <w:t>---</w:t>
            </w:r>
          </w:p>
        </w:tc>
      </w:tr>
      <w:tr w:rsidR="00275072" w14:paraId="2EAF7609" w14:textId="77777777" w:rsidTr="005437D8">
        <w:trPr>
          <w:trHeight w:val="232"/>
        </w:trPr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EFA53F" w14:textId="77777777" w:rsidR="00275072" w:rsidRPr="00155926" w:rsidRDefault="00275072" w:rsidP="00275072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155926">
              <w:rPr>
                <w:rStyle w:val="Brak"/>
                <w:rFonts w:ascii="Calibri" w:hAnsi="Calibri" w:cs="Calibri"/>
                <w:iCs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A338F3" w14:textId="781C4D67" w:rsidR="00275072" w:rsidRPr="00275072" w:rsidRDefault="00B64DB9" w:rsidP="00275072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Style w:val="Brak"/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90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CC507" w14:textId="1555C43B" w:rsidR="00275072" w:rsidRPr="00275072" w:rsidRDefault="00275072" w:rsidP="00275072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275072">
              <w:rPr>
                <w:rFonts w:ascii="Calibri" w:hAnsi="Calibri" w:cs="Calibri"/>
                <w:color w:val="auto"/>
                <w:sz w:val="20"/>
                <w:szCs w:val="20"/>
              </w:rPr>
              <w:t>---</w:t>
            </w:r>
          </w:p>
        </w:tc>
      </w:tr>
      <w:tr w:rsidR="00275072" w14:paraId="2C8E0F11" w14:textId="77777777" w:rsidTr="005437D8">
        <w:trPr>
          <w:trHeight w:val="232"/>
        </w:trPr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4FFE9B" w14:textId="77777777" w:rsidR="00275072" w:rsidRPr="00155926" w:rsidRDefault="00275072" w:rsidP="00275072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155926">
              <w:rPr>
                <w:rStyle w:val="Brak"/>
                <w:rFonts w:ascii="Calibri" w:hAnsi="Calibri" w:cs="Calibri"/>
                <w:iCs/>
                <w:color w:val="auto"/>
                <w:sz w:val="20"/>
                <w:szCs w:val="20"/>
              </w:rPr>
              <w:t>Przygotowanie do lektoratu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E730CA" w14:textId="0BAB95FD" w:rsidR="00275072" w:rsidRPr="00275072" w:rsidRDefault="00B64DB9" w:rsidP="00275072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60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77CDE" w14:textId="407C19C4" w:rsidR="00275072" w:rsidRPr="00275072" w:rsidRDefault="00275072" w:rsidP="00275072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275072">
              <w:rPr>
                <w:rFonts w:ascii="Calibri" w:hAnsi="Calibri" w:cs="Calibri"/>
                <w:color w:val="auto"/>
                <w:sz w:val="20"/>
                <w:szCs w:val="20"/>
              </w:rPr>
              <w:t>---</w:t>
            </w:r>
          </w:p>
        </w:tc>
      </w:tr>
      <w:tr w:rsidR="00275072" w14:paraId="7FA960B1" w14:textId="77777777" w:rsidTr="005437D8">
        <w:trPr>
          <w:trHeight w:val="232"/>
        </w:trPr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4BE6A" w14:textId="77777777" w:rsidR="00275072" w:rsidRPr="00155926" w:rsidRDefault="00275072" w:rsidP="00275072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155926">
              <w:rPr>
                <w:rStyle w:val="Brak"/>
                <w:rFonts w:ascii="Calibri" w:hAnsi="Calibri" w:cs="Calibri"/>
                <w:iCs/>
                <w:color w:val="auto"/>
                <w:sz w:val="20"/>
                <w:szCs w:val="20"/>
              </w:rPr>
              <w:t>Przygotowanie do kolokwiów i egzaminu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69CE09" w14:textId="23CB78AA" w:rsidR="00275072" w:rsidRPr="00275072" w:rsidRDefault="00275072" w:rsidP="00275072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275072">
              <w:rPr>
                <w:rStyle w:val="Brak"/>
                <w:rFonts w:ascii="Calibri" w:hAnsi="Calibri" w:cs="Calibri"/>
                <w:color w:val="auto"/>
                <w:sz w:val="20"/>
                <w:szCs w:val="20"/>
              </w:rPr>
              <w:t>30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20DD4" w14:textId="7DAD9872" w:rsidR="00275072" w:rsidRPr="00275072" w:rsidRDefault="00275072" w:rsidP="00275072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275072">
              <w:rPr>
                <w:rFonts w:ascii="Calibri" w:hAnsi="Calibri" w:cs="Calibri"/>
                <w:color w:val="auto"/>
                <w:sz w:val="20"/>
                <w:szCs w:val="20"/>
              </w:rPr>
              <w:t>---</w:t>
            </w:r>
          </w:p>
        </w:tc>
      </w:tr>
      <w:tr w:rsidR="00275072" w14:paraId="6C842520" w14:textId="77777777" w:rsidTr="005437D8">
        <w:trPr>
          <w:trHeight w:val="232"/>
        </w:trPr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EF6F0C" w14:textId="77777777" w:rsidR="00275072" w:rsidRPr="00155926" w:rsidRDefault="00275072" w:rsidP="00275072">
            <w:pPr>
              <w:rPr>
                <w:rFonts w:ascii="Calibri" w:hAnsi="Calibri" w:cs="Calibri"/>
                <w:sz w:val="20"/>
                <w:szCs w:val="20"/>
              </w:rPr>
            </w:pPr>
            <w:r w:rsidRPr="00155926">
              <w:rPr>
                <w:rStyle w:val="Brak"/>
                <w:rFonts w:ascii="Calibri" w:hAnsi="Calibri" w:cs="Calibri"/>
                <w:b/>
                <w:bCs/>
                <w:iCs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83E5DE" w14:textId="4B8FB2AD" w:rsidR="00275072" w:rsidRPr="00275072" w:rsidRDefault="00B64DB9" w:rsidP="00275072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Style w:val="Brak"/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180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64C91" w14:textId="231D3BA5" w:rsidR="00275072" w:rsidRPr="00275072" w:rsidRDefault="00275072" w:rsidP="00275072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275072">
              <w:rPr>
                <w:rFonts w:ascii="Calibri" w:hAnsi="Calibri" w:cs="Calibri"/>
                <w:color w:val="auto"/>
                <w:sz w:val="20"/>
                <w:szCs w:val="20"/>
              </w:rPr>
              <w:t>---</w:t>
            </w:r>
          </w:p>
        </w:tc>
      </w:tr>
      <w:tr w:rsidR="00275072" w14:paraId="0751FA50" w14:textId="77777777" w:rsidTr="005437D8">
        <w:trPr>
          <w:trHeight w:val="231"/>
        </w:trPr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911D49" w14:textId="77777777" w:rsidR="00275072" w:rsidRDefault="00275072" w:rsidP="0027507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1D3948" w14:textId="7322B2FE" w:rsidR="00275072" w:rsidRPr="00275072" w:rsidRDefault="00B64DB9" w:rsidP="00275072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Style w:val="Brak"/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B6F19" w14:textId="10DE889B" w:rsidR="00275072" w:rsidRPr="00275072" w:rsidRDefault="00275072" w:rsidP="00275072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275072">
              <w:rPr>
                <w:rFonts w:ascii="Calibri" w:hAnsi="Calibri" w:cs="Calibri"/>
                <w:color w:val="auto"/>
                <w:sz w:val="20"/>
                <w:szCs w:val="20"/>
              </w:rPr>
              <w:t>---</w:t>
            </w:r>
          </w:p>
        </w:tc>
      </w:tr>
    </w:tbl>
    <w:p w14:paraId="6EFC75A6" w14:textId="77777777" w:rsidR="00385D62" w:rsidRDefault="00385D62" w:rsidP="00385D62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/>
        <w:rPr>
          <w:rFonts w:ascii="Calibri" w:hAnsi="Calibri" w:cs="Calibri"/>
          <w:i/>
          <w:sz w:val="20"/>
          <w:szCs w:val="20"/>
        </w:rPr>
      </w:pPr>
    </w:p>
    <w:p w14:paraId="663A500C" w14:textId="77777777" w:rsidR="00385D62" w:rsidRDefault="00385D62" w:rsidP="00385D62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/>
        <w:rPr>
          <w:rFonts w:ascii="Calibri" w:hAnsi="Calibri" w:cs="Calibri"/>
          <w:i/>
          <w:sz w:val="20"/>
          <w:szCs w:val="20"/>
        </w:rPr>
      </w:pPr>
    </w:p>
    <w:p w14:paraId="661DC82E" w14:textId="77777777" w:rsidR="00385D62" w:rsidRDefault="00385D62" w:rsidP="00385D62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/>
        <w:rPr>
          <w:rFonts w:ascii="Calibri" w:hAnsi="Calibri" w:cs="Calibri"/>
          <w:i/>
          <w:sz w:val="20"/>
          <w:szCs w:val="20"/>
        </w:rPr>
      </w:pPr>
    </w:p>
    <w:p w14:paraId="1F95752A" w14:textId="77777777" w:rsidR="00385D62" w:rsidRDefault="00385D62" w:rsidP="00385D62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>Przyjmuję do realizacji</w:t>
      </w:r>
      <w:r>
        <w:rPr>
          <w:rFonts w:ascii="Calibri" w:hAnsi="Calibri" w:cs="Calibri"/>
          <w:i/>
          <w:sz w:val="20"/>
          <w:szCs w:val="20"/>
        </w:rPr>
        <w:t xml:space="preserve">    </w:t>
      </w:r>
      <w:r>
        <w:rPr>
          <w:rFonts w:ascii="Calibri" w:hAnsi="Calibri" w:cs="Calibri"/>
          <w:i/>
          <w:sz w:val="16"/>
          <w:szCs w:val="16"/>
        </w:rPr>
        <w:t>(data i czytelne podpisy osób prowadzących przedmiot w danym roku akademickim)</w:t>
      </w:r>
    </w:p>
    <w:p w14:paraId="43BC87AD" w14:textId="77777777" w:rsidR="00385D62" w:rsidRDefault="00385D62" w:rsidP="00385D62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/>
        <w:rPr>
          <w:rFonts w:ascii="Calibri" w:hAnsi="Calibri" w:cs="Calibri"/>
          <w:i/>
          <w:sz w:val="20"/>
          <w:szCs w:val="20"/>
        </w:rPr>
      </w:pPr>
    </w:p>
    <w:p w14:paraId="32ADD343" w14:textId="77777777" w:rsidR="00385D62" w:rsidRDefault="00385D62" w:rsidP="00385D62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/>
        <w:rPr>
          <w:rFonts w:ascii="Calibri" w:hAnsi="Calibri" w:cs="Calibri"/>
          <w:i/>
          <w:sz w:val="20"/>
          <w:szCs w:val="20"/>
        </w:rPr>
      </w:pPr>
    </w:p>
    <w:p w14:paraId="518E7BE5" w14:textId="77777777" w:rsidR="00385D62" w:rsidRDefault="00385D62" w:rsidP="00385D62">
      <w:pPr>
        <w:pStyle w:val="Bodytext3"/>
        <w:shd w:val="clear" w:color="auto" w:fill="auto"/>
        <w:tabs>
          <w:tab w:val="left" w:pos="567"/>
        </w:tabs>
        <w:spacing w:before="0" w:line="240" w:lineRule="auto"/>
        <w:ind w:right="20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  <w:t xml:space="preserve">                   </w:t>
      </w:r>
      <w:r>
        <w:rPr>
          <w:rFonts w:ascii="Calibri" w:hAnsi="Calibri" w:cs="Calibri"/>
          <w:i/>
          <w:sz w:val="16"/>
          <w:szCs w:val="16"/>
        </w:rPr>
        <w:t>............................................................................................................................</w:t>
      </w:r>
      <w:bookmarkEnd w:id="2"/>
    </w:p>
    <w:p w14:paraId="43FDCDAB" w14:textId="1363381A" w:rsidR="0006196F" w:rsidRPr="00996749" w:rsidRDefault="0006196F" w:rsidP="00385D62">
      <w:pPr>
        <w:rPr>
          <w:rFonts w:ascii="Calibri" w:hAnsi="Calibri" w:cs="Calibri"/>
        </w:rPr>
      </w:pPr>
    </w:p>
    <w:sectPr w:rsidR="0006196F" w:rsidRPr="00996749" w:rsidSect="005B4947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510" w:right="510" w:bottom="510" w:left="1418" w:header="0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2A9906" w14:textId="77777777" w:rsidR="00A1220B" w:rsidRDefault="00A1220B">
      <w:r>
        <w:separator/>
      </w:r>
    </w:p>
  </w:endnote>
  <w:endnote w:type="continuationSeparator" w:id="0">
    <w:p w14:paraId="509B5B8F" w14:textId="77777777" w:rsidR="00A1220B" w:rsidRDefault="00A12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92449" w14:textId="77777777" w:rsidR="0006196F" w:rsidRDefault="0006196F">
    <w:pPr>
      <w:pStyle w:val="Nagweki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6C8EA" w14:textId="77777777" w:rsidR="0006196F" w:rsidRDefault="0006196F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C106A1" w14:textId="77777777" w:rsidR="00A1220B" w:rsidRDefault="00A1220B">
      <w:r>
        <w:separator/>
      </w:r>
    </w:p>
  </w:footnote>
  <w:footnote w:type="continuationSeparator" w:id="0">
    <w:p w14:paraId="0E4A369A" w14:textId="77777777" w:rsidR="00A1220B" w:rsidRDefault="00A122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21F51" w14:textId="77777777" w:rsidR="0006196F" w:rsidRDefault="0006196F">
    <w:pPr>
      <w:pStyle w:val="Nagwekistop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6FF12" w14:textId="77777777" w:rsidR="0006196F" w:rsidRDefault="0006196F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1DD2EE4"/>
    <w:multiLevelType w:val="multilevel"/>
    <w:tmpl w:val="CC5CA31E"/>
    <w:lvl w:ilvl="0">
      <w:start w:val="1"/>
      <w:numFmt w:val="decimal"/>
      <w:lvlText w:val="%1."/>
      <w:lvlJc w:val="left"/>
      <w:pPr>
        <w:ind w:left="65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9565007"/>
    <w:multiLevelType w:val="multilevel"/>
    <w:tmpl w:val="D79874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1773F74"/>
    <w:multiLevelType w:val="multilevel"/>
    <w:tmpl w:val="E3A48520"/>
    <w:numStyleLink w:val="Zaimportowanystyl1"/>
  </w:abstractNum>
  <w:abstractNum w:abstractNumId="4" w15:restartNumberingAfterBreak="0">
    <w:nsid w:val="16BA1257"/>
    <w:multiLevelType w:val="multilevel"/>
    <w:tmpl w:val="8A08D3BE"/>
    <w:styleLink w:val="Zaimportowanystyl9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1C2456E"/>
    <w:multiLevelType w:val="multilevel"/>
    <w:tmpl w:val="075E2626"/>
    <w:lvl w:ilvl="0">
      <w:start w:val="1"/>
      <w:numFmt w:val="decimal"/>
      <w:lvlText w:val="%1."/>
      <w:lvlJc w:val="left"/>
      <w:pPr>
        <w:ind w:left="602" w:hanging="2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29E90390"/>
    <w:multiLevelType w:val="multilevel"/>
    <w:tmpl w:val="CE788572"/>
    <w:lvl w:ilvl="0">
      <w:start w:val="1"/>
      <w:numFmt w:val="decimal"/>
      <w:lvlText w:val="%1."/>
      <w:lvlJc w:val="left"/>
      <w:pPr>
        <w:ind w:left="30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D6823CE"/>
    <w:multiLevelType w:val="hybridMultilevel"/>
    <w:tmpl w:val="CB5ACE02"/>
    <w:lvl w:ilvl="0" w:tplc="AC50E3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83D72"/>
    <w:multiLevelType w:val="multilevel"/>
    <w:tmpl w:val="DF649E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3B9703B"/>
    <w:multiLevelType w:val="multilevel"/>
    <w:tmpl w:val="E3A48520"/>
    <w:styleLink w:val="Zaimportowanystyl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3E0385A"/>
    <w:multiLevelType w:val="multilevel"/>
    <w:tmpl w:val="8B3E579A"/>
    <w:lvl w:ilvl="0">
      <w:start w:val="1"/>
      <w:numFmt w:val="decimal"/>
      <w:lvlText w:val="%1."/>
      <w:lvlJc w:val="left"/>
      <w:pPr>
        <w:tabs>
          <w:tab w:val="left" w:pos="426"/>
        </w:tabs>
        <w:ind w:left="65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426"/>
        </w:tabs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426"/>
        </w:tabs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426"/>
        </w:tabs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426"/>
        </w:tabs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426"/>
        </w:tabs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426"/>
        </w:tabs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571F0E4F"/>
    <w:multiLevelType w:val="multilevel"/>
    <w:tmpl w:val="33E67B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9B370C6"/>
    <w:multiLevelType w:val="multilevel"/>
    <w:tmpl w:val="0DFCE340"/>
    <w:lvl w:ilvl="0">
      <w:start w:val="1"/>
      <w:numFmt w:val="decimal"/>
      <w:lvlText w:val="%1."/>
      <w:lvlJc w:val="left"/>
      <w:pPr>
        <w:ind w:left="65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5C2134BC"/>
    <w:multiLevelType w:val="multilevel"/>
    <w:tmpl w:val="CEBEE1C6"/>
    <w:lvl w:ilvl="0">
      <w:start w:val="1"/>
      <w:numFmt w:val="decimal"/>
      <w:lvlText w:val="%1."/>
      <w:lvlJc w:val="left"/>
      <w:pPr>
        <w:ind w:left="65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5C9C22F4"/>
    <w:multiLevelType w:val="multilevel"/>
    <w:tmpl w:val="11F2B64E"/>
    <w:lvl w:ilvl="0">
      <w:start w:val="1"/>
      <w:numFmt w:val="decimal"/>
      <w:lvlText w:val="%1."/>
      <w:lvlJc w:val="left"/>
      <w:pPr>
        <w:ind w:left="65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66144E6E"/>
    <w:multiLevelType w:val="multilevel"/>
    <w:tmpl w:val="4F862FB6"/>
    <w:lvl w:ilvl="0">
      <w:start w:val="1"/>
      <w:numFmt w:val="decimal"/>
      <w:lvlText w:val="%1."/>
      <w:lvlJc w:val="left"/>
      <w:pPr>
        <w:ind w:left="65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6A32427D"/>
    <w:multiLevelType w:val="multilevel"/>
    <w:tmpl w:val="E1947AEE"/>
    <w:lvl w:ilvl="0">
      <w:start w:val="1"/>
      <w:numFmt w:val="decimal"/>
      <w:lvlText w:val="%1."/>
      <w:lvlJc w:val="left"/>
      <w:pPr>
        <w:ind w:left="65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752D0C03"/>
    <w:multiLevelType w:val="multilevel"/>
    <w:tmpl w:val="10025E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76DB021A"/>
    <w:multiLevelType w:val="multilevel"/>
    <w:tmpl w:val="8A08D3BE"/>
    <w:numStyleLink w:val="Zaimportowanystyl9"/>
  </w:abstractNum>
  <w:abstractNum w:abstractNumId="19" w15:restartNumberingAfterBreak="0">
    <w:nsid w:val="780930D9"/>
    <w:multiLevelType w:val="multilevel"/>
    <w:tmpl w:val="6F1E7454"/>
    <w:lvl w:ilvl="0">
      <w:start w:val="1"/>
      <w:numFmt w:val="decimal"/>
      <w:lvlText w:val="%1."/>
      <w:lvlJc w:val="left"/>
      <w:pPr>
        <w:ind w:left="27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32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637" w:hanging="6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637" w:hanging="6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637" w:hanging="6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ind w:left="637" w:hanging="6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637" w:hanging="6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ind w:left="637" w:hanging="6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637" w:hanging="6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3"/>
  </w:num>
  <w:num w:numId="3">
    <w:abstractNumId w:val="3"/>
    <w:lvlOverride w:ilvl="0">
      <w:lvl w:ilvl="0">
        <w:start w:val="1"/>
        <w:numFmt w:val="decimal"/>
        <w:lvlText w:val="%1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08" w:hanging="7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08" w:hanging="7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708" w:hanging="7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708" w:hanging="7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708" w:hanging="7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708" w:hanging="7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708" w:hanging="7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  <w:lvlOverride w:ilvl="0">
      <w:startOverride w:val="2"/>
    </w:lvlOverride>
  </w:num>
  <w:num w:numId="5">
    <w:abstractNumId w:val="3"/>
    <w:lvlOverride w:ilvl="0">
      <w:startOverride w:val="3"/>
    </w:lvlOverride>
  </w:num>
  <w:num w:numId="6">
    <w:abstractNumId w:val="13"/>
  </w:num>
  <w:num w:numId="7">
    <w:abstractNumId w:val="14"/>
  </w:num>
  <w:num w:numId="8">
    <w:abstractNumId w:val="14"/>
    <w:lvlOverride w:ilvl="0"/>
    <w:lvlOverride w:ilvl="1">
      <w:startOverride w:val="2"/>
    </w:lvlOverride>
  </w:num>
  <w:num w:numId="9">
    <w:abstractNumId w:val="12"/>
  </w:num>
  <w:num w:numId="10">
    <w:abstractNumId w:val="12"/>
    <w:lvlOverride w:ilvl="0"/>
    <w:lvlOverride w:ilvl="1">
      <w:startOverride w:val="3"/>
    </w:lvlOverride>
  </w:num>
  <w:num w:numId="11">
    <w:abstractNumId w:val="15"/>
  </w:num>
  <w:num w:numId="12">
    <w:abstractNumId w:val="15"/>
    <w:lvlOverride w:ilvl="0"/>
    <w:lvlOverride w:ilvl="1">
      <w:startOverride w:val="4"/>
    </w:lvlOverride>
  </w:num>
  <w:num w:numId="13">
    <w:abstractNumId w:val="1"/>
  </w:num>
  <w:num w:numId="14">
    <w:abstractNumId w:val="1"/>
    <w:lvlOverride w:ilvl="0"/>
    <w:lvlOverride w:ilvl="1">
      <w:startOverride w:val="5"/>
    </w:lvlOverride>
  </w:num>
  <w:num w:numId="15">
    <w:abstractNumId w:val="3"/>
    <w:lvlOverride w:ilvl="0">
      <w:startOverride w:val="4"/>
    </w:lvlOverride>
  </w:num>
  <w:num w:numId="16">
    <w:abstractNumId w:val="6"/>
  </w:num>
  <w:num w:numId="17">
    <w:abstractNumId w:val="19"/>
  </w:num>
  <w:num w:numId="18">
    <w:abstractNumId w:val="19"/>
    <w:lvlOverride w:ilvl="0"/>
    <w:lvlOverride w:ilvl="1">
      <w:startOverride w:val="2"/>
    </w:lvlOverride>
  </w:num>
  <w:num w:numId="19">
    <w:abstractNumId w:val="3"/>
    <w:lvlOverride w:ilvl="0">
      <w:lvl w:ilvl="0">
        <w:start w:val="1"/>
        <w:numFmt w:val="decimal"/>
        <w:lvlText w:val="%1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11" w:hanging="5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850" w:hanging="8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850" w:hanging="8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850" w:hanging="8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850" w:hanging="8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850" w:hanging="8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850" w:hanging="8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850" w:hanging="8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0"/>
  </w:num>
  <w:num w:numId="21">
    <w:abstractNumId w:val="10"/>
    <w:lvlOverride w:ilvl="0"/>
    <w:lvlOverride w:ilvl="1">
      <w:startOverride w:val="4"/>
    </w:lvlOverride>
  </w:num>
  <w:num w:numId="22">
    <w:abstractNumId w:val="16"/>
  </w:num>
  <w:num w:numId="23">
    <w:abstractNumId w:val="16"/>
    <w:lvlOverride w:ilvl="0"/>
    <w:lvlOverride w:ilvl="1">
      <w:startOverride w:val="5"/>
    </w:lvlOverride>
  </w:num>
  <w:num w:numId="24">
    <w:abstractNumId w:val="4"/>
  </w:num>
  <w:num w:numId="25">
    <w:abstractNumId w:val="18"/>
  </w:num>
  <w:num w:numId="26">
    <w:abstractNumId w:val="18"/>
    <w:lvlOverride w:ilvl="0">
      <w:startOverride w:val="5"/>
    </w:lvlOverride>
  </w:num>
  <w:num w:numId="27">
    <w:abstractNumId w:val="17"/>
  </w:num>
  <w:num w:numId="28">
    <w:abstractNumId w:val="8"/>
  </w:num>
  <w:num w:numId="29">
    <w:abstractNumId w:val="2"/>
  </w:num>
  <w:num w:numId="30">
    <w:abstractNumId w:val="5"/>
  </w:num>
  <w:num w:numId="31">
    <w:abstractNumId w:val="5"/>
  </w:num>
  <w:num w:numId="32">
    <w:abstractNumId w:val="7"/>
  </w:num>
  <w:num w:numId="33">
    <w:abstractNumId w:val="0"/>
  </w:num>
  <w:num w:numId="34">
    <w:abstractNumId w:val="11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96F"/>
    <w:rsid w:val="00057217"/>
    <w:rsid w:val="0006196F"/>
    <w:rsid w:val="000633F9"/>
    <w:rsid w:val="00067D84"/>
    <w:rsid w:val="00077970"/>
    <w:rsid w:val="000B7CB3"/>
    <w:rsid w:val="000C2390"/>
    <w:rsid w:val="00155926"/>
    <w:rsid w:val="00165727"/>
    <w:rsid w:val="001A44BE"/>
    <w:rsid w:val="00275072"/>
    <w:rsid w:val="002C71B8"/>
    <w:rsid w:val="002E63F5"/>
    <w:rsid w:val="00300F2C"/>
    <w:rsid w:val="00362CDF"/>
    <w:rsid w:val="00385D62"/>
    <w:rsid w:val="0039132C"/>
    <w:rsid w:val="003A4D12"/>
    <w:rsid w:val="003B3D1F"/>
    <w:rsid w:val="003C731B"/>
    <w:rsid w:val="003D7A1F"/>
    <w:rsid w:val="003F67CE"/>
    <w:rsid w:val="0040226F"/>
    <w:rsid w:val="00417EFD"/>
    <w:rsid w:val="00453B0B"/>
    <w:rsid w:val="004575A6"/>
    <w:rsid w:val="00510DBD"/>
    <w:rsid w:val="00526123"/>
    <w:rsid w:val="00541531"/>
    <w:rsid w:val="00556B4E"/>
    <w:rsid w:val="005B4947"/>
    <w:rsid w:val="005C50B8"/>
    <w:rsid w:val="005D0315"/>
    <w:rsid w:val="005F43B4"/>
    <w:rsid w:val="0060488C"/>
    <w:rsid w:val="00650CC9"/>
    <w:rsid w:val="00680ADE"/>
    <w:rsid w:val="00680F31"/>
    <w:rsid w:val="006C408A"/>
    <w:rsid w:val="00724E41"/>
    <w:rsid w:val="007374C5"/>
    <w:rsid w:val="007629CF"/>
    <w:rsid w:val="00777479"/>
    <w:rsid w:val="00811490"/>
    <w:rsid w:val="008554B1"/>
    <w:rsid w:val="00892B0B"/>
    <w:rsid w:val="008F2D80"/>
    <w:rsid w:val="009066FD"/>
    <w:rsid w:val="00930ED0"/>
    <w:rsid w:val="00941125"/>
    <w:rsid w:val="00944BEC"/>
    <w:rsid w:val="00952C3C"/>
    <w:rsid w:val="00973FC5"/>
    <w:rsid w:val="00991D68"/>
    <w:rsid w:val="00996749"/>
    <w:rsid w:val="009F60AF"/>
    <w:rsid w:val="00A1220B"/>
    <w:rsid w:val="00A329BB"/>
    <w:rsid w:val="00A54E8E"/>
    <w:rsid w:val="00A97AEC"/>
    <w:rsid w:val="00AF0D8E"/>
    <w:rsid w:val="00AF19C1"/>
    <w:rsid w:val="00B2156A"/>
    <w:rsid w:val="00B2767A"/>
    <w:rsid w:val="00B34E2D"/>
    <w:rsid w:val="00B64DB9"/>
    <w:rsid w:val="00BA1AC0"/>
    <w:rsid w:val="00BD08E3"/>
    <w:rsid w:val="00BE76A7"/>
    <w:rsid w:val="00C1605F"/>
    <w:rsid w:val="00CA3182"/>
    <w:rsid w:val="00CB5657"/>
    <w:rsid w:val="00CD6EA0"/>
    <w:rsid w:val="00D21148"/>
    <w:rsid w:val="00D55393"/>
    <w:rsid w:val="00D87C8A"/>
    <w:rsid w:val="00D92575"/>
    <w:rsid w:val="00D92626"/>
    <w:rsid w:val="00DB736C"/>
    <w:rsid w:val="00DD3FBA"/>
    <w:rsid w:val="00DF6AB1"/>
    <w:rsid w:val="00E01593"/>
    <w:rsid w:val="00E25437"/>
    <w:rsid w:val="00E459F6"/>
    <w:rsid w:val="00E73DDD"/>
    <w:rsid w:val="00EE77F6"/>
    <w:rsid w:val="00F4682C"/>
    <w:rsid w:val="00FA3FE4"/>
    <w:rsid w:val="00FA4AEC"/>
    <w:rsid w:val="00FD6C95"/>
    <w:rsid w:val="00FE3C4C"/>
    <w:rsid w:val="00FE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962290"/>
  <w15:docId w15:val="{16DEF657-5ADE-4D98-B5CD-E2ED24F75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B4947"/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Nagwek2">
    <w:name w:val="heading 2"/>
    <w:link w:val="Nagwek2Znak"/>
    <w:rsid w:val="00996749"/>
    <w:pPr>
      <w:shd w:val="clear" w:color="auto" w:fill="FFFFFF"/>
      <w:spacing w:before="360" w:after="120" w:line="20" w:lineRule="atLeast"/>
      <w:jc w:val="both"/>
      <w:outlineLvl w:val="1"/>
    </w:pPr>
    <w:rPr>
      <w:rFonts w:cs="Arial Unicode MS"/>
      <w:color w:val="000000"/>
      <w:sz w:val="21"/>
      <w:szCs w:val="21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B4947"/>
    <w:rPr>
      <w:u w:val="single"/>
    </w:rPr>
  </w:style>
  <w:style w:type="table" w:customStyle="1" w:styleId="TableNormal">
    <w:name w:val="Table Normal"/>
    <w:rsid w:val="005B49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5B4947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text2">
    <w:name w:val="Body text (2)"/>
    <w:rsid w:val="005B4947"/>
    <w:pPr>
      <w:shd w:val="clear" w:color="auto" w:fill="FFFFFF"/>
      <w:spacing w:line="326" w:lineRule="exact"/>
      <w:jc w:val="right"/>
    </w:pPr>
    <w:rPr>
      <w:rFonts w:cs="Arial Unicode MS"/>
      <w:color w:val="000000"/>
      <w:sz w:val="19"/>
      <w:szCs w:val="19"/>
      <w:u w:color="000000"/>
    </w:rPr>
  </w:style>
  <w:style w:type="numbering" w:customStyle="1" w:styleId="Zaimportowanystyl1">
    <w:name w:val="Zaimportowany styl 1"/>
    <w:rsid w:val="005B4947"/>
    <w:pPr>
      <w:numPr>
        <w:numId w:val="1"/>
      </w:numPr>
    </w:pPr>
  </w:style>
  <w:style w:type="character" w:customStyle="1" w:styleId="Brak">
    <w:name w:val="Brak"/>
    <w:rsid w:val="005B4947"/>
  </w:style>
  <w:style w:type="character" w:customStyle="1" w:styleId="Hyperlink0">
    <w:name w:val="Hyperlink.0"/>
    <w:basedOn w:val="Brak"/>
    <w:rsid w:val="005B4947"/>
    <w:rPr>
      <w:rFonts w:ascii="Times New Roman" w:eastAsia="Times New Roman" w:hAnsi="Times New Roman" w:cs="Times New Roman"/>
      <w:color w:val="0066CC"/>
      <w:sz w:val="18"/>
      <w:szCs w:val="18"/>
      <w:u w:val="single" w:color="0066CC"/>
      <w14:textOutline w14:w="0" w14:cap="rnd" w14:cmpd="sng" w14:algn="ctr">
        <w14:noFill/>
        <w14:prstDash w14:val="solid"/>
        <w14:bevel/>
      </w14:textOutline>
    </w:rPr>
  </w:style>
  <w:style w:type="paragraph" w:customStyle="1" w:styleId="Tre">
    <w:name w:val="Treść"/>
    <w:rsid w:val="005B4947"/>
    <w:rPr>
      <w:rFonts w:ascii="Helvetica Neue" w:hAnsi="Helvetica Neue" w:cs="Arial Unicode MS"/>
      <w:color w:val="000000"/>
      <w:sz w:val="22"/>
      <w:szCs w:val="22"/>
    </w:rPr>
  </w:style>
  <w:style w:type="paragraph" w:styleId="Akapitzlist">
    <w:name w:val="List Paragraph"/>
    <w:uiPriority w:val="34"/>
    <w:qFormat/>
    <w:rsid w:val="005B4947"/>
    <w:pPr>
      <w:ind w:left="72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numbering" w:customStyle="1" w:styleId="Zaimportowanystyl9">
    <w:name w:val="Zaimportowany styl 9"/>
    <w:rsid w:val="005B4947"/>
    <w:pPr>
      <w:numPr>
        <w:numId w:val="24"/>
      </w:numPr>
    </w:pPr>
  </w:style>
  <w:style w:type="paragraph" w:customStyle="1" w:styleId="Bodytext3">
    <w:name w:val="Body text (3)"/>
    <w:link w:val="Bodytext30"/>
    <w:rsid w:val="005B4947"/>
    <w:pPr>
      <w:shd w:val="clear" w:color="auto" w:fill="FFFFFF"/>
      <w:spacing w:before="120" w:line="293" w:lineRule="exact"/>
      <w:jc w:val="both"/>
    </w:pPr>
    <w:rPr>
      <w:rFonts w:cs="Arial Unicode MS"/>
      <w:color w:val="000000"/>
      <w:sz w:val="21"/>
      <w:szCs w:val="21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C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CC9"/>
    <w:rPr>
      <w:rFonts w:ascii="Segoe UI" w:hAnsi="Segoe UI" w:cs="Segoe UI"/>
      <w:color w:val="000000"/>
      <w:sz w:val="18"/>
      <w:szCs w:val="18"/>
      <w:u w:color="000000"/>
    </w:rPr>
  </w:style>
  <w:style w:type="character" w:customStyle="1" w:styleId="Nagwek2Znak">
    <w:name w:val="Nagłówek 2 Znak"/>
    <w:basedOn w:val="Domylnaczcionkaakapitu"/>
    <w:link w:val="Nagwek2"/>
    <w:rsid w:val="00996749"/>
    <w:rPr>
      <w:rFonts w:cs="Arial Unicode MS"/>
      <w:color w:val="000000"/>
      <w:sz w:val="21"/>
      <w:szCs w:val="21"/>
      <w:u w:color="000000"/>
      <w:shd w:val="clear" w:color="auto" w:fill="FFFFFF"/>
    </w:rPr>
  </w:style>
  <w:style w:type="character" w:customStyle="1" w:styleId="Bodytext30">
    <w:name w:val="Body text (3)_"/>
    <w:link w:val="Bodytext3"/>
    <w:rsid w:val="00811490"/>
    <w:rPr>
      <w:rFonts w:cs="Arial Unicode MS"/>
      <w:color w:val="000000"/>
      <w:sz w:val="21"/>
      <w:szCs w:val="21"/>
      <w:u w:color="00000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jo@ujk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Cambria"/>
        <a:ea typeface="Cambria"/>
        <a:cs typeface="Cambri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CBD2C7-3A30-4A54-A7FE-48A03FDAF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1060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Judyta Nowak</cp:lastModifiedBy>
  <cp:revision>3</cp:revision>
  <cp:lastPrinted>2023-08-04T08:13:00Z</cp:lastPrinted>
  <dcterms:created xsi:type="dcterms:W3CDTF">2024-01-29T13:22:00Z</dcterms:created>
  <dcterms:modified xsi:type="dcterms:W3CDTF">2024-01-29T13:25:00Z</dcterms:modified>
</cp:coreProperties>
</file>