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48E7D" w14:textId="0508FD06" w:rsidR="000746C5" w:rsidRPr="00344446" w:rsidRDefault="003B6F34" w:rsidP="006567D3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34444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4446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4446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4446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052B0969" w:rsidR="00363F81" w:rsidRPr="00344446" w:rsidRDefault="00363F81" w:rsidP="006567D3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444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C91588" w:rsidRPr="0034444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C91588" w:rsidRPr="00344446">
        <w:rPr>
          <w:rFonts w:asciiTheme="minorHAnsi" w:hAnsiTheme="minorHAnsi" w:cstheme="minorHAnsi"/>
          <w:iCs/>
          <w:color w:val="000000" w:themeColor="text1"/>
          <w:sz w:val="24"/>
          <w:szCs w:val="24"/>
          <w:highlight w:val="yellow"/>
        </w:rPr>
        <w:t>………….</w:t>
      </w:r>
    </w:p>
    <w:p w14:paraId="144AD01E" w14:textId="5A34960B" w:rsidR="00C91588" w:rsidRPr="00CC2E5B" w:rsidRDefault="004838B3" w:rsidP="006567D3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auto"/>
        </w:rPr>
      </w:pPr>
      <w:r w:rsidRPr="00344446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4446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4446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C91588" w:rsidRPr="00344446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C91588" w:rsidRPr="00C87A87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Język </w:t>
      </w:r>
      <w:r w:rsidR="00F05B49" w:rsidRPr="00CC2E5B">
        <w:rPr>
          <w:rFonts w:asciiTheme="minorHAnsi" w:hAnsiTheme="minorHAnsi" w:cstheme="minorHAnsi"/>
          <w:b/>
          <w:bCs/>
          <w:color w:val="auto"/>
          <w:sz w:val="28"/>
          <w:szCs w:val="28"/>
        </w:rPr>
        <w:t>angielski</w:t>
      </w:r>
      <w:r w:rsidR="00C91588" w:rsidRPr="00CC2E5B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(B2</w:t>
      </w:r>
      <w:r w:rsidR="00157359" w:rsidRPr="00CC2E5B">
        <w:rPr>
          <w:rFonts w:asciiTheme="minorHAnsi" w:hAnsiTheme="minorHAnsi" w:cstheme="minorHAnsi"/>
          <w:b/>
          <w:bCs/>
          <w:color w:val="auto"/>
          <w:sz w:val="28"/>
          <w:szCs w:val="28"/>
        </w:rPr>
        <w:t>+</w:t>
      </w:r>
      <w:r w:rsidR="00C91588" w:rsidRPr="00CC2E5B">
        <w:rPr>
          <w:rFonts w:asciiTheme="minorHAnsi" w:hAnsiTheme="minorHAnsi" w:cstheme="minorHAnsi"/>
          <w:b/>
          <w:bCs/>
          <w:color w:val="auto"/>
          <w:sz w:val="28"/>
          <w:szCs w:val="28"/>
        </w:rPr>
        <w:t>)</w:t>
      </w:r>
    </w:p>
    <w:p w14:paraId="274BA5FF" w14:textId="14CAA64B" w:rsidR="004838B3" w:rsidRPr="00C87A87" w:rsidRDefault="004838B3" w:rsidP="006567D3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CC2E5B">
        <w:rPr>
          <w:rFonts w:asciiTheme="minorHAnsi" w:hAnsiTheme="minorHAnsi" w:cstheme="minorHAnsi"/>
          <w:b/>
          <w:bCs/>
          <w:iCs/>
          <w:color w:val="auto"/>
        </w:rPr>
        <w:t>Nazwa przedmiotu (zajęć) w języku angielskim:</w:t>
      </w:r>
      <w:r w:rsidR="00C91588" w:rsidRPr="00CC2E5B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529E7" w:rsidRPr="00CC2E5B">
        <w:rPr>
          <w:rFonts w:asciiTheme="minorHAnsi" w:hAnsiTheme="minorHAnsi" w:cstheme="minorHAnsi"/>
          <w:b/>
          <w:bCs/>
          <w:color w:val="auto"/>
        </w:rPr>
        <w:t>English</w:t>
      </w:r>
      <w:r w:rsidR="00C91588" w:rsidRPr="00CC2E5B">
        <w:rPr>
          <w:rFonts w:asciiTheme="minorHAnsi" w:hAnsiTheme="minorHAnsi" w:cstheme="minorHAnsi"/>
          <w:b/>
          <w:bCs/>
          <w:color w:val="auto"/>
        </w:rPr>
        <w:t xml:space="preserve"> language </w:t>
      </w:r>
      <w:r w:rsidR="00C91588" w:rsidRPr="00C87A87">
        <w:rPr>
          <w:rFonts w:asciiTheme="minorHAnsi" w:hAnsiTheme="minorHAnsi" w:cstheme="minorHAnsi"/>
          <w:b/>
          <w:bCs/>
          <w:color w:val="000000" w:themeColor="text1"/>
        </w:rPr>
        <w:t>(B2</w:t>
      </w:r>
      <w:r w:rsidR="00157359" w:rsidRPr="00C87A87">
        <w:rPr>
          <w:rFonts w:asciiTheme="minorHAnsi" w:hAnsiTheme="minorHAnsi" w:cstheme="minorHAnsi"/>
          <w:b/>
          <w:bCs/>
          <w:color w:val="000000" w:themeColor="text1"/>
        </w:rPr>
        <w:t>+</w:t>
      </w:r>
      <w:r w:rsidR="00C91588" w:rsidRPr="00C87A87">
        <w:rPr>
          <w:rFonts w:asciiTheme="minorHAnsi" w:hAnsiTheme="minorHAnsi" w:cstheme="minorHAnsi"/>
          <w:b/>
          <w:bCs/>
          <w:color w:val="000000" w:themeColor="text1"/>
        </w:rPr>
        <w:t>)</w:t>
      </w:r>
    </w:p>
    <w:p w14:paraId="1405C745" w14:textId="3853D916" w:rsidR="000746C5" w:rsidRPr="00344446" w:rsidRDefault="00937B44" w:rsidP="006567D3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C87A87">
        <w:rPr>
          <w:iCs/>
          <w:color w:val="000000" w:themeColor="text1"/>
          <w:sz w:val="24"/>
          <w:szCs w:val="24"/>
        </w:rPr>
        <w:t>Usytuowanie</w:t>
      </w:r>
      <w:r w:rsidR="00BE67AE" w:rsidRPr="00C87A87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C87A87">
        <w:rPr>
          <w:iCs/>
          <w:color w:val="000000" w:themeColor="text1"/>
          <w:sz w:val="24"/>
          <w:szCs w:val="24"/>
        </w:rPr>
        <w:t xml:space="preserve"> (zajęć)</w:t>
      </w:r>
      <w:r w:rsidRPr="00C87A87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4446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4446" w:rsidRDefault="003B6F34" w:rsidP="006567D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33276022" w:rsidR="00C91588" w:rsidRPr="00344446" w:rsidRDefault="0076240F" w:rsidP="006567D3">
            <w:pPr>
              <w:pStyle w:val="TableParagraph"/>
              <w:spacing w:line="276" w:lineRule="auto"/>
              <w:ind w:left="363" w:right="183" w:hanging="15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34444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Lekarski</w:t>
            </w:r>
          </w:p>
        </w:tc>
      </w:tr>
      <w:tr w:rsidR="00341AC4" w:rsidRPr="00344446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4446" w:rsidRDefault="003B6F34" w:rsidP="006567D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5A270D3F" w:rsidR="000746C5" w:rsidRPr="00344446" w:rsidRDefault="00A472B8" w:rsidP="006567D3">
            <w:pPr>
              <w:pStyle w:val="TableParagraph"/>
              <w:spacing w:line="276" w:lineRule="auto"/>
              <w:ind w:left="222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Studia </w:t>
            </w:r>
            <w:r w:rsidRPr="00344446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</w:rPr>
              <w:t>stacjonarne/niestacjonarne</w:t>
            </w:r>
          </w:p>
        </w:tc>
      </w:tr>
      <w:tr w:rsidR="00341AC4" w:rsidRPr="00344446" w14:paraId="15D8E656" w14:textId="77777777" w:rsidTr="00C91588">
        <w:trPr>
          <w:trHeight w:val="280"/>
          <w:jc w:val="center"/>
        </w:trPr>
        <w:tc>
          <w:tcPr>
            <w:tcW w:w="4742" w:type="dxa"/>
          </w:tcPr>
          <w:p w14:paraId="66CB51F4" w14:textId="3D09229F" w:rsidR="00AB3480" w:rsidRPr="00344446" w:rsidRDefault="00AB3480" w:rsidP="006567D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7FCE895E" w:rsidR="00C91588" w:rsidRPr="00344446" w:rsidRDefault="00C91588" w:rsidP="006567D3">
            <w:pPr>
              <w:spacing w:line="276" w:lineRule="auto"/>
              <w:ind w:left="222"/>
              <w:rPr>
                <w:rFonts w:asciiTheme="minorHAnsi" w:hAnsiTheme="minorHAnsi" w:cstheme="minorHAnsi"/>
              </w:rPr>
            </w:pPr>
            <w:r w:rsidRPr="0034444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Studia </w:t>
            </w:r>
            <w:r w:rsidR="00157359" w:rsidRPr="0034444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jednolite magisterskie</w:t>
            </w:r>
          </w:p>
        </w:tc>
      </w:tr>
      <w:tr w:rsidR="00341AC4" w:rsidRPr="00344446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4446" w:rsidRDefault="00C74615" w:rsidP="006567D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53FBC01D" w:rsidR="000746C5" w:rsidRPr="00344446" w:rsidRDefault="00A472B8" w:rsidP="006567D3">
            <w:pPr>
              <w:pStyle w:val="TableParagraph"/>
              <w:spacing w:line="276" w:lineRule="auto"/>
              <w:ind w:left="222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29E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</w:p>
        </w:tc>
      </w:tr>
      <w:tr w:rsidR="00341AC4" w:rsidRPr="00344446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65C6A686" w:rsidR="000746C5" w:rsidRPr="00344446" w:rsidRDefault="003B6F34" w:rsidP="006567D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</w:t>
            </w:r>
            <w:r w:rsidR="00C91588"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y</w:t>
            </w: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przygotowując</w:t>
            </w:r>
            <w:r w:rsidR="00C91588"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</w:t>
            </w: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kartę </w:t>
            </w:r>
            <w:r w:rsidR="00BE67AE"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2805E953" w:rsidR="000746C5" w:rsidRPr="00344446" w:rsidRDefault="0076240F" w:rsidP="006567D3">
            <w:pPr>
              <w:pStyle w:val="TableParagraph"/>
              <w:spacing w:line="276" w:lineRule="auto"/>
              <w:ind w:left="222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mgr Aleksandra Kasprzyk, mgr Jarosław Białek</w:t>
            </w:r>
          </w:p>
        </w:tc>
      </w:tr>
      <w:tr w:rsidR="00341AC4" w:rsidRPr="00344446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4446" w:rsidRDefault="003B6F34" w:rsidP="006567D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05D4E7CD" w:rsidR="00C91588" w:rsidRPr="00344446" w:rsidRDefault="00C91588" w:rsidP="006567D3">
            <w:pPr>
              <w:pStyle w:val="TableParagraph"/>
              <w:spacing w:line="276" w:lineRule="auto"/>
              <w:ind w:left="222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hyperlink r:id="rId6" w:history="1">
              <w:r w:rsidRPr="00344446">
                <w:rPr>
                  <w:rStyle w:val="Hipercze"/>
                  <w:rFonts w:asciiTheme="minorHAnsi" w:hAnsiTheme="minorHAnsi" w:cstheme="minorHAnsi"/>
                  <w:iCs/>
                  <w:sz w:val="21"/>
                  <w:szCs w:val="21"/>
                </w:rPr>
                <w:t>sjo@ujk.edu.pl</w:t>
              </w:r>
            </w:hyperlink>
          </w:p>
        </w:tc>
      </w:tr>
    </w:tbl>
    <w:p w14:paraId="07E319B6" w14:textId="124074CE" w:rsidR="000746C5" w:rsidRPr="00344446" w:rsidRDefault="00937B44" w:rsidP="006567D3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4446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4446">
        <w:rPr>
          <w:iCs/>
          <w:color w:val="000000" w:themeColor="text1"/>
          <w:sz w:val="24"/>
          <w:szCs w:val="24"/>
        </w:rPr>
        <w:t>przedmiotu</w:t>
      </w:r>
      <w:r w:rsidR="00654EA0" w:rsidRPr="00344446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4446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4446" w:rsidRDefault="003B6F34" w:rsidP="006567D3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44B7730C" w:rsidR="000746C5" w:rsidRPr="00344446" w:rsidRDefault="00A472B8" w:rsidP="006567D3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05B49">
              <w:rPr>
                <w:rStyle w:val="Brak"/>
                <w:rFonts w:asciiTheme="minorHAnsi" w:eastAsiaTheme="majorEastAsia" w:hAnsiTheme="minorHAnsi" w:cstheme="minorHAnsi"/>
                <w:sz w:val="21"/>
                <w:szCs w:val="21"/>
              </w:rPr>
              <w:t>Angielski</w:t>
            </w:r>
          </w:p>
        </w:tc>
      </w:tr>
      <w:tr w:rsidR="00341AC4" w:rsidRPr="00344446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4446" w:rsidRDefault="003B6F34" w:rsidP="006567D3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3D5A532E" w:rsidR="000746C5" w:rsidRPr="00344446" w:rsidRDefault="00C91588" w:rsidP="006567D3">
            <w:pPr>
              <w:pStyle w:val="TableParagraph"/>
              <w:spacing w:line="276" w:lineRule="auto"/>
              <w:ind w:left="208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Style w:val="Brak"/>
                <w:rFonts w:asciiTheme="minorHAnsi" w:eastAsiaTheme="majorEastAsia" w:hAnsiTheme="minorHAnsi" w:cstheme="minorHAnsi"/>
                <w:sz w:val="21"/>
                <w:szCs w:val="21"/>
                <w:u w:color="00000A"/>
              </w:rPr>
              <w:t>Znajomość</w:t>
            </w:r>
            <w:r w:rsidR="000529E7">
              <w:rPr>
                <w:rStyle w:val="Brak"/>
                <w:rFonts w:asciiTheme="minorHAnsi" w:eastAsiaTheme="majorEastAsia" w:hAnsiTheme="minorHAnsi" w:cstheme="minorHAnsi"/>
                <w:sz w:val="21"/>
                <w:szCs w:val="21"/>
                <w:u w:color="00000A"/>
              </w:rPr>
              <w:t xml:space="preserve"> </w:t>
            </w:r>
            <w:r w:rsidR="00F05B49" w:rsidRPr="00CC2E5B">
              <w:rPr>
                <w:rStyle w:val="Brak"/>
                <w:rFonts w:asciiTheme="minorHAnsi" w:eastAsiaTheme="majorEastAsia" w:hAnsiTheme="minorHAnsi" w:cstheme="minorHAnsi"/>
                <w:sz w:val="21"/>
                <w:szCs w:val="21"/>
                <w:u w:color="00000A"/>
              </w:rPr>
              <w:t xml:space="preserve">języka </w:t>
            </w:r>
            <w:r w:rsidR="000529E7" w:rsidRPr="00CC2E5B">
              <w:rPr>
                <w:rStyle w:val="Brak"/>
                <w:rFonts w:asciiTheme="minorHAnsi" w:eastAsiaTheme="majorEastAsia" w:hAnsiTheme="minorHAnsi" w:cstheme="minorHAnsi"/>
                <w:sz w:val="21"/>
                <w:szCs w:val="21"/>
                <w:u w:color="00000A"/>
              </w:rPr>
              <w:t xml:space="preserve">angielskiego </w:t>
            </w:r>
            <w:r w:rsidRPr="00344446">
              <w:rPr>
                <w:rStyle w:val="Brak"/>
                <w:rFonts w:asciiTheme="minorHAnsi" w:eastAsiaTheme="majorEastAsia" w:hAnsiTheme="minorHAnsi" w:cstheme="minorHAnsi"/>
                <w:sz w:val="21"/>
                <w:szCs w:val="21"/>
                <w:u w:color="00000A"/>
              </w:rPr>
              <w:t>na poziomie B</w:t>
            </w:r>
            <w:r w:rsidR="0076240F" w:rsidRPr="00344446">
              <w:rPr>
                <w:rStyle w:val="Brak"/>
                <w:rFonts w:asciiTheme="minorHAnsi" w:eastAsiaTheme="majorEastAsia" w:hAnsiTheme="minorHAnsi" w:cstheme="minorHAnsi"/>
                <w:sz w:val="21"/>
                <w:szCs w:val="21"/>
                <w:u w:color="00000A"/>
              </w:rPr>
              <w:t>1</w:t>
            </w:r>
            <w:r w:rsidRPr="00344446">
              <w:rPr>
                <w:rStyle w:val="Brak"/>
                <w:rFonts w:asciiTheme="minorHAnsi" w:eastAsiaTheme="majorEastAsia" w:hAnsiTheme="minorHAnsi" w:cstheme="minorHAnsi"/>
                <w:sz w:val="21"/>
                <w:szCs w:val="21"/>
                <w:u w:color="00000A"/>
              </w:rPr>
              <w:t xml:space="preserve"> zgodnie ze </w:t>
            </w:r>
            <w:proofErr w:type="spellStart"/>
            <w:r w:rsidRPr="00344446">
              <w:rPr>
                <w:rStyle w:val="Brak"/>
                <w:rFonts w:asciiTheme="minorHAnsi" w:eastAsiaTheme="majorEastAsia" w:hAnsiTheme="minorHAnsi" w:cstheme="minorHAnsi"/>
                <w:sz w:val="21"/>
                <w:szCs w:val="21"/>
                <w:u w:color="00000A"/>
              </w:rPr>
              <w:t>standar</w:t>
            </w:r>
            <w:r w:rsidR="0068304E">
              <w:rPr>
                <w:rStyle w:val="Brak"/>
                <w:rFonts w:asciiTheme="minorHAnsi" w:eastAsiaTheme="majorEastAsia" w:hAnsiTheme="minorHAnsi" w:cstheme="minorHAnsi"/>
                <w:sz w:val="21"/>
                <w:szCs w:val="21"/>
                <w:u w:color="00000A"/>
              </w:rPr>
              <w:t>-</w:t>
            </w:r>
            <w:r w:rsidRPr="00344446">
              <w:rPr>
                <w:rStyle w:val="Brak"/>
                <w:rFonts w:asciiTheme="minorHAnsi" w:eastAsiaTheme="majorEastAsia" w:hAnsiTheme="minorHAnsi" w:cstheme="minorHAnsi"/>
                <w:sz w:val="21"/>
                <w:szCs w:val="21"/>
                <w:u w:color="00000A"/>
              </w:rPr>
              <w:t>dami</w:t>
            </w:r>
            <w:proofErr w:type="spellEnd"/>
            <w:r w:rsidRPr="00344446">
              <w:rPr>
                <w:rStyle w:val="Brak"/>
                <w:rFonts w:asciiTheme="minorHAnsi" w:eastAsiaTheme="majorEastAsia" w:hAnsiTheme="minorHAnsi" w:cstheme="minorHAnsi"/>
                <w:sz w:val="21"/>
                <w:szCs w:val="21"/>
                <w:u w:color="00000A"/>
              </w:rPr>
              <w:t xml:space="preserve"> </w:t>
            </w:r>
            <w:r w:rsidRPr="00344446">
              <w:rPr>
                <w:rStyle w:val="Brak"/>
                <w:rFonts w:asciiTheme="minorHAnsi" w:eastAsiaTheme="majorEastAsia" w:hAnsiTheme="minorHAnsi" w:cstheme="minorHAnsi"/>
                <w:sz w:val="21"/>
                <w:szCs w:val="21"/>
              </w:rPr>
              <w:t xml:space="preserve">Europejskiego Systemu Opisu Kształcenia Językowego </w:t>
            </w:r>
            <w:r w:rsidRPr="00344446">
              <w:rPr>
                <w:rStyle w:val="Brak"/>
                <w:rFonts w:asciiTheme="minorHAnsi" w:eastAsiaTheme="majorEastAsia" w:hAnsiTheme="minorHAnsi" w:cstheme="minorHAnsi"/>
                <w:sz w:val="21"/>
                <w:szCs w:val="21"/>
                <w:u w:color="00000A"/>
              </w:rPr>
              <w:t>(ESOKJ)</w:t>
            </w:r>
          </w:p>
        </w:tc>
      </w:tr>
    </w:tbl>
    <w:p w14:paraId="3E7144CC" w14:textId="3A074BE6" w:rsidR="000746C5" w:rsidRPr="00344446" w:rsidRDefault="00937B44" w:rsidP="006567D3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1"/>
          <w:szCs w:val="21"/>
        </w:rPr>
      </w:pPr>
      <w:r w:rsidRPr="00344446">
        <w:rPr>
          <w:iCs/>
          <w:color w:val="000000" w:themeColor="text1"/>
          <w:sz w:val="21"/>
          <w:szCs w:val="21"/>
        </w:rPr>
        <w:t xml:space="preserve">Szczegółowa charakterystyka </w:t>
      </w:r>
      <w:r w:rsidR="00BE67AE" w:rsidRPr="00344446">
        <w:rPr>
          <w:iCs/>
          <w:color w:val="000000" w:themeColor="text1"/>
          <w:sz w:val="21"/>
          <w:szCs w:val="21"/>
        </w:rPr>
        <w:t>przedmiotu</w:t>
      </w:r>
      <w:r w:rsidR="00654EA0" w:rsidRPr="00344446">
        <w:rPr>
          <w:iCs/>
          <w:color w:val="000000" w:themeColor="text1"/>
          <w:sz w:val="21"/>
          <w:szCs w:val="21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4446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4446" w:rsidRDefault="003B6F34" w:rsidP="006567D3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2BDF53CE" w:rsidR="000746C5" w:rsidRPr="00344446" w:rsidRDefault="00C91588" w:rsidP="006567D3">
            <w:pPr>
              <w:pStyle w:val="TableParagraph"/>
              <w:spacing w:line="276" w:lineRule="auto"/>
              <w:ind w:left="499" w:right="215" w:hanging="284"/>
              <w:rPr>
                <w:rFonts w:asciiTheme="minorHAnsi" w:hAnsiTheme="minorHAnsi" w:cstheme="minorHAnsi"/>
                <w:iCs/>
                <w:color w:val="000000"/>
                <w:sz w:val="21"/>
                <w:szCs w:val="21"/>
              </w:rPr>
            </w:pPr>
            <w:r w:rsidRPr="00344446">
              <w:rPr>
                <w:rStyle w:val="Brak"/>
                <w:rFonts w:asciiTheme="minorHAnsi" w:eastAsiaTheme="majorEastAsia" w:hAnsiTheme="minorHAnsi" w:cstheme="minorHAnsi"/>
                <w:color w:val="000000"/>
                <w:sz w:val="21"/>
                <w:szCs w:val="21"/>
              </w:rPr>
              <w:t>Lektorat</w:t>
            </w:r>
          </w:p>
        </w:tc>
      </w:tr>
      <w:tr w:rsidR="00341AC4" w:rsidRPr="00344446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4446" w:rsidRDefault="003B6F34" w:rsidP="006567D3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472C06B4" w:rsidR="000746C5" w:rsidRPr="00344446" w:rsidRDefault="00C91588" w:rsidP="006567D3">
            <w:pPr>
              <w:pStyle w:val="TableParagraph"/>
              <w:spacing w:line="276" w:lineRule="auto"/>
              <w:ind w:left="499" w:right="215" w:hanging="284"/>
              <w:rPr>
                <w:rFonts w:asciiTheme="minorHAnsi" w:hAnsiTheme="minorHAnsi" w:cstheme="minorHAnsi"/>
                <w:iCs/>
                <w:color w:val="000000"/>
                <w:sz w:val="21"/>
                <w:szCs w:val="21"/>
              </w:rPr>
            </w:pPr>
            <w:r w:rsidRPr="00344446">
              <w:rPr>
                <w:rStyle w:val="Brak"/>
                <w:rFonts w:asciiTheme="minorHAnsi" w:eastAsiaTheme="majorEastAsia" w:hAnsiTheme="minorHAnsi" w:cstheme="minorHAnsi"/>
                <w:color w:val="000000"/>
                <w:sz w:val="21"/>
                <w:szCs w:val="21"/>
              </w:rPr>
              <w:t>Zajęcia w pomieszczeniach dydaktycznych UJK</w:t>
            </w:r>
          </w:p>
        </w:tc>
      </w:tr>
      <w:tr w:rsidR="00A472B8" w:rsidRPr="00344446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A472B8" w:rsidRPr="00344446" w:rsidRDefault="00A472B8" w:rsidP="006567D3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716ED67A" w:rsidR="00A472B8" w:rsidRPr="00344446" w:rsidRDefault="00A472B8" w:rsidP="006567D3">
            <w:pPr>
              <w:pStyle w:val="TableParagraph"/>
              <w:spacing w:line="276" w:lineRule="auto"/>
              <w:ind w:left="217" w:right="215"/>
              <w:jc w:val="both"/>
              <w:rPr>
                <w:rFonts w:asciiTheme="minorHAnsi" w:hAnsiTheme="minorHAnsi" w:cstheme="minorHAnsi"/>
                <w:iCs/>
                <w:color w:val="000000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sz w:val="21"/>
                <w:szCs w:val="21"/>
              </w:rPr>
              <w:t>Zaliczenie z oceną po każdym semestrze nauki. Egzamin końcowy na poziomie B2</w:t>
            </w:r>
            <w:r w:rsidR="00A31930" w:rsidRPr="00344446">
              <w:rPr>
                <w:rFonts w:asciiTheme="minorHAnsi" w:hAnsiTheme="minorHAnsi" w:cstheme="minorHAnsi"/>
                <w:sz w:val="21"/>
                <w:szCs w:val="21"/>
              </w:rPr>
              <w:t>+</w:t>
            </w:r>
            <w:r w:rsidRPr="00344446">
              <w:rPr>
                <w:rFonts w:asciiTheme="minorHAnsi" w:hAnsiTheme="minorHAnsi" w:cstheme="minorHAnsi"/>
                <w:sz w:val="21"/>
                <w:szCs w:val="21"/>
              </w:rPr>
              <w:t xml:space="preserve"> po zakończeniu kursu językowego</w:t>
            </w:r>
          </w:p>
        </w:tc>
      </w:tr>
      <w:tr w:rsidR="00A472B8" w:rsidRPr="00344446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A472B8" w:rsidRPr="00344446" w:rsidRDefault="00A472B8" w:rsidP="006567D3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3E06444C" w:rsidR="00A472B8" w:rsidRPr="00344446" w:rsidRDefault="009744ED" w:rsidP="006567D3">
            <w:pPr>
              <w:pStyle w:val="TableParagraph"/>
              <w:spacing w:line="276" w:lineRule="auto"/>
              <w:ind w:left="217" w:right="215"/>
              <w:jc w:val="both"/>
              <w:rPr>
                <w:rFonts w:asciiTheme="minorHAnsi" w:hAnsiTheme="minorHAnsi" w:cstheme="minorHAnsi"/>
                <w:iCs/>
                <w:color w:val="000000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sz w:val="21"/>
                <w:szCs w:val="21"/>
              </w:rPr>
              <w:t xml:space="preserve">Metody bazujące na podejściu komunikacyjnym; metoda </w:t>
            </w:r>
            <w:proofErr w:type="spellStart"/>
            <w:r w:rsidRPr="00344446">
              <w:rPr>
                <w:rFonts w:asciiTheme="minorHAnsi" w:hAnsiTheme="minorHAnsi" w:cstheme="minorHAnsi"/>
                <w:sz w:val="21"/>
                <w:szCs w:val="21"/>
              </w:rPr>
              <w:t>eklek</w:t>
            </w:r>
            <w:proofErr w:type="spellEnd"/>
            <w:r w:rsidR="0068304E">
              <w:rPr>
                <w:rFonts w:asciiTheme="minorHAnsi" w:hAnsiTheme="minorHAnsi" w:cstheme="minorHAnsi"/>
                <w:sz w:val="21"/>
                <w:szCs w:val="21"/>
              </w:rPr>
              <w:t>-</w:t>
            </w:r>
            <w:r w:rsidRPr="00344446">
              <w:rPr>
                <w:rFonts w:asciiTheme="minorHAnsi" w:hAnsiTheme="minorHAnsi" w:cstheme="minorHAnsi"/>
                <w:sz w:val="21"/>
                <w:szCs w:val="21"/>
              </w:rPr>
              <w:t>tyczna, łącząca różne elementy metod podających i problemowych,</w:t>
            </w:r>
            <w:r w:rsidRPr="00344446">
              <w:rPr>
                <w:rFonts w:asciiTheme="minorHAnsi" w:hAnsiTheme="minorHAnsi" w:cstheme="minorHAnsi"/>
                <w:sz w:val="21"/>
                <w:szCs w:val="21"/>
              </w:rPr>
              <w:br/>
              <w:t xml:space="preserve">w tym dyskusje, formy aktywizujące, metody praktyczne (np. </w:t>
            </w:r>
            <w:proofErr w:type="spellStart"/>
            <w:r w:rsidRPr="00344446">
              <w:rPr>
                <w:rFonts w:asciiTheme="minorHAnsi" w:hAnsiTheme="minorHAnsi" w:cstheme="minorHAnsi"/>
                <w:sz w:val="21"/>
                <w:szCs w:val="21"/>
              </w:rPr>
              <w:t>prezen-tacje</w:t>
            </w:r>
            <w:proofErr w:type="spellEnd"/>
            <w:r w:rsidRPr="00344446">
              <w:rPr>
                <w:rFonts w:asciiTheme="minorHAnsi" w:hAnsiTheme="minorHAnsi" w:cstheme="minorHAnsi"/>
                <w:sz w:val="21"/>
                <w:szCs w:val="21"/>
              </w:rPr>
              <w:t>)</w:t>
            </w:r>
          </w:p>
        </w:tc>
      </w:tr>
      <w:tr w:rsidR="00351721" w:rsidRPr="00344446" w14:paraId="1DDA2B5B" w14:textId="77777777" w:rsidTr="005D4E58">
        <w:trPr>
          <w:trHeight w:val="285"/>
          <w:jc w:val="center"/>
        </w:trPr>
        <w:tc>
          <w:tcPr>
            <w:tcW w:w="3466" w:type="dxa"/>
          </w:tcPr>
          <w:p w14:paraId="16A3B496" w14:textId="606439FB" w:rsidR="00351721" w:rsidRPr="00344446" w:rsidRDefault="00351721" w:rsidP="006567D3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B375F" w14:textId="77777777" w:rsidR="00351721" w:rsidRPr="00344446" w:rsidRDefault="00351721" w:rsidP="006567D3">
            <w:pPr>
              <w:widowControl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line="276" w:lineRule="auto"/>
              <w:ind w:left="499" w:right="113" w:hanging="284"/>
              <w:jc w:val="both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proofErr w:type="spellStart"/>
            <w:r w:rsidRPr="0034444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Ciecierska</w:t>
            </w:r>
            <w:proofErr w:type="spellEnd"/>
            <w:r w:rsidRPr="0034444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J., </w:t>
            </w:r>
            <w:proofErr w:type="spellStart"/>
            <w:r w:rsidRPr="0034444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Jenike</w:t>
            </w:r>
            <w:proofErr w:type="spellEnd"/>
            <w:r w:rsidRPr="0034444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B. English for Medicine. PZWL, 2007</w:t>
            </w:r>
          </w:p>
          <w:p w14:paraId="21539079" w14:textId="7D48346A" w:rsidR="00351721" w:rsidRPr="00344446" w:rsidRDefault="00351721" w:rsidP="006567D3">
            <w:pPr>
              <w:widowControl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line="276" w:lineRule="auto"/>
              <w:ind w:left="499" w:right="113" w:hanging="284"/>
              <w:jc w:val="both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34444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Lipińska A., </w:t>
            </w:r>
            <w:proofErr w:type="spellStart"/>
            <w:r w:rsidRPr="0034444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Szczepankiewicz</w:t>
            </w:r>
            <w:proofErr w:type="spellEnd"/>
            <w:r w:rsidRPr="0034444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Z. English for Medical Sciences. </w:t>
            </w:r>
            <w:proofErr w:type="spellStart"/>
            <w:r w:rsidRPr="0034444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MedPharm</w:t>
            </w:r>
            <w:proofErr w:type="spellEnd"/>
            <w:r w:rsidRPr="0034444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Polska 2016</w:t>
            </w:r>
          </w:p>
        </w:tc>
      </w:tr>
      <w:tr w:rsidR="00351721" w:rsidRPr="00344446" w14:paraId="3DB0DE59" w14:textId="77777777" w:rsidTr="005D4E58">
        <w:trPr>
          <w:trHeight w:val="285"/>
          <w:jc w:val="center"/>
        </w:trPr>
        <w:tc>
          <w:tcPr>
            <w:tcW w:w="3466" w:type="dxa"/>
          </w:tcPr>
          <w:p w14:paraId="57EB2E29" w14:textId="2B97249C" w:rsidR="00351721" w:rsidRPr="00344446" w:rsidRDefault="00351721" w:rsidP="006567D3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3385" w14:textId="77777777" w:rsidR="00351721" w:rsidRPr="00344446" w:rsidRDefault="00351721" w:rsidP="006567D3">
            <w:pPr>
              <w:widowControl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line="276" w:lineRule="auto"/>
              <w:ind w:left="499" w:right="113" w:hanging="284"/>
              <w:jc w:val="both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34444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Glendinning E</w:t>
            </w:r>
            <w:r w:rsidRPr="00344446">
              <w:rPr>
                <w:rFonts w:asciiTheme="minorHAnsi" w:hAnsiTheme="minorHAnsi" w:cstheme="minorHAnsi"/>
                <w:color w:val="FF0000"/>
                <w:sz w:val="21"/>
                <w:szCs w:val="21"/>
                <w:lang w:val="en-US"/>
              </w:rPr>
              <w:t>.</w:t>
            </w:r>
            <w:r w:rsidRPr="0034444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H, Howard R. Professional English in Use. Cambridge University Press, 2010</w:t>
            </w:r>
          </w:p>
          <w:p w14:paraId="22DA40FF" w14:textId="77777777" w:rsidR="00351721" w:rsidRPr="00344446" w:rsidRDefault="00351721" w:rsidP="006567D3">
            <w:pPr>
              <w:widowControl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line="276" w:lineRule="auto"/>
              <w:ind w:left="499" w:right="113" w:hanging="284"/>
              <w:jc w:val="both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34444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McCarter S. Medicine 1,2. Oxford English for Careers (B2-C1), Oxford University Press, 2010</w:t>
            </w:r>
          </w:p>
          <w:p w14:paraId="29FC3BA6" w14:textId="77777777" w:rsidR="00351721" w:rsidRPr="00344446" w:rsidRDefault="00351721" w:rsidP="006567D3">
            <w:pPr>
              <w:widowControl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line="276" w:lineRule="auto"/>
              <w:ind w:left="499" w:right="113" w:hanging="284"/>
              <w:jc w:val="both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34444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Allum V., McGarr P. Cambridge English for Nursing. CUP 2008</w:t>
            </w:r>
          </w:p>
          <w:p w14:paraId="4C890DF2" w14:textId="77777777" w:rsidR="00351721" w:rsidRPr="00344446" w:rsidRDefault="00351721" w:rsidP="006567D3">
            <w:pPr>
              <w:pStyle w:val="Akapitzlist"/>
              <w:widowControl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line="276" w:lineRule="auto"/>
              <w:ind w:left="499" w:right="113" w:hanging="284"/>
              <w:contextualSpacing/>
              <w:jc w:val="both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34444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Fitzgerald P., McCullagh M. English for Medicine in Higher Education Studies. Garnet Education, 2009</w:t>
            </w:r>
          </w:p>
          <w:p w14:paraId="40E8D10F" w14:textId="7A0D4E0C" w:rsidR="00351721" w:rsidRPr="00344446" w:rsidRDefault="00351721" w:rsidP="006567D3">
            <w:pPr>
              <w:pStyle w:val="Akapitzlist"/>
              <w:widowControl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line="276" w:lineRule="auto"/>
              <w:ind w:left="499" w:right="113" w:hanging="284"/>
              <w:contextualSpacing/>
              <w:jc w:val="both"/>
              <w:rPr>
                <w:rStyle w:val="Hyperlink0"/>
                <w:rFonts w:asciiTheme="minorHAnsi" w:hAnsiTheme="minorHAnsi" w:cstheme="minorHAnsi"/>
                <w:color w:val="auto"/>
                <w:sz w:val="21"/>
                <w:szCs w:val="21"/>
                <w:u w:val="none"/>
              </w:rPr>
            </w:pPr>
            <w:hyperlink r:id="rId7" w:history="1">
              <w:r w:rsidRPr="00344446">
                <w:rPr>
                  <w:rStyle w:val="Hipercze"/>
                  <w:rFonts w:asciiTheme="minorHAnsi" w:hAnsiTheme="minorHAnsi" w:cstheme="minorHAnsi"/>
                  <w:sz w:val="21"/>
                  <w:szCs w:val="21"/>
                  <w:lang w:val="en-US"/>
                </w:rPr>
                <w:t>www.merckmanuals.com/professional</w:t>
              </w:r>
            </w:hyperlink>
          </w:p>
          <w:p w14:paraId="3EA9059D" w14:textId="77777777" w:rsidR="00351721" w:rsidRPr="00344446" w:rsidRDefault="00351721" w:rsidP="006567D3">
            <w:pPr>
              <w:pStyle w:val="Akapitzlist"/>
              <w:widowControl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line="276" w:lineRule="auto"/>
              <w:ind w:left="499" w:right="113" w:hanging="284"/>
              <w:contextualSpacing/>
              <w:jc w:val="both"/>
              <w:rPr>
                <w:rStyle w:val="Hyperlink0"/>
                <w:rFonts w:asciiTheme="minorHAnsi" w:hAnsiTheme="minorHAnsi" w:cstheme="minorHAnsi"/>
                <w:color w:val="000000"/>
                <w:sz w:val="21"/>
                <w:szCs w:val="21"/>
                <w:u w:color="000000"/>
              </w:rPr>
            </w:pPr>
            <w:hyperlink r:id="rId8" w:history="1">
              <w:r w:rsidRPr="00344446">
                <w:rPr>
                  <w:rStyle w:val="Hipercze"/>
                  <w:rFonts w:asciiTheme="minorHAnsi" w:hAnsiTheme="minorHAnsi" w:cstheme="minorHAnsi"/>
                  <w:sz w:val="21"/>
                  <w:szCs w:val="21"/>
                  <w:lang w:val="en-US"/>
                </w:rPr>
                <w:t>www.webmd.com</w:t>
              </w:r>
            </w:hyperlink>
          </w:p>
          <w:p w14:paraId="754937B7" w14:textId="77777777" w:rsidR="00351721" w:rsidRPr="00344446" w:rsidRDefault="00351721" w:rsidP="006567D3">
            <w:pPr>
              <w:pStyle w:val="Akapitzlist"/>
              <w:widowControl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line="276" w:lineRule="auto"/>
              <w:ind w:left="499" w:right="113" w:hanging="284"/>
              <w:contextualSpacing/>
              <w:jc w:val="both"/>
              <w:rPr>
                <w:rStyle w:val="Hyperlink0"/>
                <w:rFonts w:asciiTheme="minorHAnsi" w:hAnsiTheme="minorHAnsi" w:cstheme="minorHAnsi"/>
                <w:color w:val="auto"/>
                <w:sz w:val="21"/>
                <w:szCs w:val="21"/>
                <w:u w:val="none"/>
              </w:rPr>
            </w:pPr>
            <w:hyperlink r:id="rId9" w:history="1">
              <w:r w:rsidRPr="00344446">
                <w:rPr>
                  <w:rStyle w:val="Hipercze"/>
                  <w:rFonts w:asciiTheme="minorHAnsi" w:hAnsiTheme="minorHAnsi" w:cstheme="minorHAnsi"/>
                  <w:sz w:val="21"/>
                  <w:szCs w:val="21"/>
                  <w:lang w:val="en-US"/>
                </w:rPr>
                <w:t>www.emedicine.m</w:t>
              </w:r>
              <w:r w:rsidRPr="00111B7A">
                <w:rPr>
                  <w:rStyle w:val="Hipercze"/>
                  <w:rFonts w:asciiTheme="minorHAnsi" w:hAnsiTheme="minorHAnsi" w:cstheme="minorHAnsi"/>
                  <w:color w:val="0000FF"/>
                  <w:sz w:val="21"/>
                  <w:szCs w:val="21"/>
                  <w:lang w:val="en-US"/>
                </w:rPr>
                <w:t>edsca</w:t>
              </w:r>
              <w:r w:rsidRPr="00344446">
                <w:rPr>
                  <w:rStyle w:val="Hipercze"/>
                  <w:rFonts w:asciiTheme="minorHAnsi" w:hAnsiTheme="minorHAnsi" w:cstheme="minorHAnsi"/>
                  <w:sz w:val="21"/>
                  <w:szCs w:val="21"/>
                  <w:lang w:val="en-US"/>
                </w:rPr>
                <w:t>pe.com</w:t>
              </w:r>
            </w:hyperlink>
          </w:p>
          <w:p w14:paraId="7456B6D4" w14:textId="14EB65F6" w:rsidR="00351721" w:rsidRPr="00344446" w:rsidRDefault="00351721" w:rsidP="006567D3">
            <w:pPr>
              <w:pStyle w:val="Akapitzlist"/>
              <w:widowControl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line="276" w:lineRule="auto"/>
              <w:ind w:left="499" w:right="113" w:hanging="284"/>
              <w:contextualSpacing/>
              <w:jc w:val="both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hyperlink r:id="rId10" w:history="1">
              <w:r w:rsidRPr="00111B7A">
                <w:rPr>
                  <w:rStyle w:val="Hyperlink0"/>
                  <w:rFonts w:asciiTheme="minorHAnsi" w:hAnsiTheme="minorHAnsi" w:cstheme="minorHAnsi"/>
                  <w:color w:val="0000FF"/>
                  <w:sz w:val="21"/>
                  <w:szCs w:val="21"/>
                </w:rPr>
                <w:t>medicalnewstoday.com</w:t>
              </w:r>
            </w:hyperlink>
          </w:p>
        </w:tc>
      </w:tr>
    </w:tbl>
    <w:p w14:paraId="211E22AD" w14:textId="52AD7174" w:rsidR="000746C5" w:rsidRPr="00344446" w:rsidRDefault="00937B44" w:rsidP="006567D3">
      <w:pPr>
        <w:pStyle w:val="Nagwek2"/>
        <w:shd w:val="clear" w:color="auto" w:fill="auto"/>
        <w:snapToGrid w:val="0"/>
        <w:spacing w:before="12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4446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6461C091" w:rsidR="003E0703" w:rsidRPr="00344446" w:rsidRDefault="003E0703" w:rsidP="006567D3">
      <w:pPr>
        <w:pStyle w:val="TableParagraph"/>
        <w:numPr>
          <w:ilvl w:val="1"/>
          <w:numId w:val="10"/>
        </w:numPr>
        <w:snapToGrid w:val="0"/>
        <w:spacing w:before="120" w:after="60"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444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</w:t>
      </w:r>
    </w:p>
    <w:p w14:paraId="3A895685" w14:textId="69351E85" w:rsidR="00351721" w:rsidRPr="00344446" w:rsidRDefault="003E0703" w:rsidP="006567D3">
      <w:pPr>
        <w:spacing w:before="60" w:line="276" w:lineRule="auto"/>
        <w:ind w:left="851" w:right="405" w:hanging="425"/>
        <w:jc w:val="both"/>
        <w:rPr>
          <w:rFonts w:asciiTheme="minorHAnsi" w:hAnsiTheme="minorHAnsi" w:cstheme="minorHAnsi"/>
          <w:sz w:val="24"/>
          <w:szCs w:val="24"/>
        </w:rPr>
      </w:pPr>
      <w:r w:rsidRPr="0034444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A31930" w:rsidRPr="0034444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351721" w:rsidRPr="00344446">
        <w:rPr>
          <w:rFonts w:asciiTheme="minorHAnsi" w:hAnsiTheme="minorHAnsi" w:cstheme="minorHAnsi"/>
          <w:sz w:val="24"/>
          <w:szCs w:val="24"/>
        </w:rPr>
        <w:t>Doskonalenie i rozwijanie wiedzy w zakresie struktur leksykalno-gramatycznych w obszarze nauk medycznych.</w:t>
      </w:r>
    </w:p>
    <w:p w14:paraId="41C90FF9" w14:textId="35E0C4EF" w:rsidR="00351721" w:rsidRPr="00344446" w:rsidRDefault="00351721" w:rsidP="006567D3">
      <w:pPr>
        <w:spacing w:line="276" w:lineRule="auto"/>
        <w:ind w:left="851" w:right="405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44446">
        <w:rPr>
          <w:rFonts w:asciiTheme="minorHAnsi" w:hAnsiTheme="minorHAnsi" w:cstheme="minorHAnsi"/>
          <w:b/>
          <w:sz w:val="24"/>
          <w:szCs w:val="24"/>
        </w:rPr>
        <w:lastRenderedPageBreak/>
        <w:t>C2.</w:t>
      </w:r>
      <w:r w:rsidRPr="00344446">
        <w:rPr>
          <w:rFonts w:asciiTheme="minorHAnsi" w:hAnsiTheme="minorHAnsi" w:cstheme="minorHAnsi"/>
          <w:sz w:val="24"/>
          <w:szCs w:val="24"/>
        </w:rPr>
        <w:t xml:space="preserve"> Kształtowanie kompetencji językowych dla potrzeb zawodowych,  w szczególności  umiejętności korzystania z piśmiennictwa medycznego i komunikacji w środowisku zawodowym, w tym komunikacji z pacjentem.</w:t>
      </w:r>
    </w:p>
    <w:p w14:paraId="5DC14D4B" w14:textId="0AEFDEE4" w:rsidR="00A472B8" w:rsidRPr="00344446" w:rsidRDefault="00351721" w:rsidP="006567D3">
      <w:pPr>
        <w:pStyle w:val="Standard"/>
        <w:spacing w:line="276" w:lineRule="auto"/>
        <w:ind w:left="851" w:right="405" w:hanging="425"/>
        <w:jc w:val="both"/>
        <w:rPr>
          <w:rFonts w:asciiTheme="minorHAnsi" w:hAnsiTheme="minorHAnsi" w:cstheme="minorHAnsi"/>
          <w:bCs/>
          <w:iCs/>
          <w:color w:val="000000" w:themeColor="text1"/>
        </w:rPr>
      </w:pPr>
      <w:r w:rsidRPr="00344446">
        <w:rPr>
          <w:rFonts w:asciiTheme="minorHAnsi" w:hAnsiTheme="minorHAnsi" w:cstheme="minorHAnsi"/>
          <w:b/>
          <w:color w:val="auto"/>
        </w:rPr>
        <w:t>C3.</w:t>
      </w:r>
      <w:r w:rsidRPr="00344446">
        <w:rPr>
          <w:rFonts w:asciiTheme="minorHAnsi" w:hAnsiTheme="minorHAnsi" w:cstheme="minorHAnsi"/>
          <w:bCs/>
          <w:color w:val="auto"/>
        </w:rPr>
        <w:t xml:space="preserve"> Rozwijanie kompetencji krytycznej oceny posiadanej wiedzy.</w:t>
      </w:r>
    </w:p>
    <w:p w14:paraId="67708B6E" w14:textId="2CFA1862" w:rsidR="003E0703" w:rsidRPr="00344446" w:rsidRDefault="003E0703" w:rsidP="006567D3">
      <w:pPr>
        <w:pStyle w:val="TableParagraph"/>
        <w:numPr>
          <w:ilvl w:val="1"/>
          <w:numId w:val="10"/>
        </w:numPr>
        <w:snapToGrid w:val="0"/>
        <w:spacing w:before="120" w:after="6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444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</w:t>
      </w:r>
    </w:p>
    <w:p w14:paraId="5FB33908" w14:textId="77777777" w:rsidR="00A472B8" w:rsidRPr="00344446" w:rsidRDefault="00A472B8" w:rsidP="006567D3">
      <w:pPr>
        <w:pStyle w:val="Standard"/>
        <w:spacing w:before="60" w:after="60" w:line="276" w:lineRule="auto"/>
        <w:ind w:left="499" w:right="125" w:firstLine="221"/>
        <w:rPr>
          <w:rFonts w:asciiTheme="minorHAnsi" w:hAnsiTheme="minorHAnsi" w:cstheme="minorHAnsi"/>
          <w:b/>
          <w:bCs/>
          <w:color w:val="auto"/>
        </w:rPr>
      </w:pPr>
      <w:r w:rsidRPr="00344446">
        <w:rPr>
          <w:rFonts w:asciiTheme="minorHAnsi" w:hAnsiTheme="minorHAnsi" w:cstheme="minorHAnsi"/>
          <w:b/>
          <w:bCs/>
          <w:color w:val="auto"/>
        </w:rPr>
        <w:t>Treści leksykalne:</w:t>
      </w:r>
    </w:p>
    <w:p w14:paraId="4C3D20E6" w14:textId="77777777" w:rsidR="0081703E" w:rsidRPr="00344446" w:rsidRDefault="0081703E" w:rsidP="006567D3">
      <w:pPr>
        <w:pStyle w:val="Standard"/>
        <w:spacing w:before="60" w:after="60" w:line="276" w:lineRule="auto"/>
        <w:ind w:left="499" w:right="125" w:hanging="73"/>
        <w:rPr>
          <w:rFonts w:asciiTheme="minorHAnsi" w:hAnsiTheme="minorHAnsi" w:cstheme="minorHAnsi"/>
          <w:b/>
          <w:bCs/>
          <w:color w:val="auto"/>
        </w:rPr>
      </w:pPr>
      <w:r w:rsidRPr="00344446">
        <w:rPr>
          <w:rFonts w:asciiTheme="minorHAnsi" w:hAnsiTheme="minorHAnsi" w:cstheme="minorHAnsi"/>
          <w:b/>
          <w:bCs/>
          <w:color w:val="auto"/>
        </w:rPr>
        <w:t>Język specjalistyczny:</w:t>
      </w:r>
    </w:p>
    <w:p w14:paraId="6023E999" w14:textId="7E195410" w:rsidR="0081703E" w:rsidRPr="00344446" w:rsidRDefault="0081703E" w:rsidP="006567D3">
      <w:pPr>
        <w:pStyle w:val="Standard"/>
        <w:spacing w:line="276" w:lineRule="auto"/>
        <w:ind w:left="499" w:right="125" w:hanging="74"/>
        <w:rPr>
          <w:rFonts w:asciiTheme="minorHAnsi" w:hAnsiTheme="minorHAnsi" w:cstheme="minorHAnsi"/>
          <w:color w:val="auto"/>
        </w:rPr>
      </w:pPr>
      <w:r w:rsidRPr="00344446">
        <w:rPr>
          <w:rFonts w:asciiTheme="minorHAnsi" w:hAnsiTheme="minorHAnsi" w:cstheme="minorHAnsi"/>
          <w:color w:val="auto"/>
        </w:rPr>
        <w:t>1. Anatomia: budowa ciała ludzkiego, narządy i układy narządów.</w:t>
      </w:r>
    </w:p>
    <w:p w14:paraId="5CC58ED0" w14:textId="2CBAE598" w:rsidR="0081703E" w:rsidRPr="00344446" w:rsidRDefault="0081703E" w:rsidP="006567D3">
      <w:pPr>
        <w:pStyle w:val="Standard"/>
        <w:spacing w:line="276" w:lineRule="auto"/>
        <w:ind w:left="499" w:right="125" w:hanging="74"/>
        <w:rPr>
          <w:rFonts w:asciiTheme="minorHAnsi" w:hAnsiTheme="minorHAnsi" w:cstheme="minorHAnsi"/>
          <w:color w:val="auto"/>
        </w:rPr>
      </w:pPr>
      <w:r w:rsidRPr="00344446">
        <w:rPr>
          <w:rFonts w:asciiTheme="minorHAnsi" w:hAnsiTheme="minorHAnsi" w:cstheme="minorHAnsi"/>
          <w:color w:val="auto"/>
        </w:rPr>
        <w:t>2. Procesy fizjologiczne.</w:t>
      </w:r>
    </w:p>
    <w:p w14:paraId="2204A18C" w14:textId="1906D4C2" w:rsidR="0081703E" w:rsidRPr="00344446" w:rsidRDefault="0081703E" w:rsidP="006567D3">
      <w:pPr>
        <w:pStyle w:val="Standard"/>
        <w:spacing w:line="276" w:lineRule="auto"/>
        <w:ind w:left="499" w:right="125" w:hanging="74"/>
        <w:rPr>
          <w:rFonts w:asciiTheme="minorHAnsi" w:hAnsiTheme="minorHAnsi" w:cstheme="minorHAnsi"/>
          <w:color w:val="auto"/>
        </w:rPr>
      </w:pPr>
      <w:r w:rsidRPr="00344446">
        <w:rPr>
          <w:rFonts w:asciiTheme="minorHAnsi" w:hAnsiTheme="minorHAnsi" w:cstheme="minorHAnsi"/>
          <w:color w:val="auto"/>
        </w:rPr>
        <w:t>3. Jednostki chorobowe, zaburzenia i ich objawy.</w:t>
      </w:r>
    </w:p>
    <w:p w14:paraId="74835531" w14:textId="77777777" w:rsidR="0081703E" w:rsidRPr="00344446" w:rsidRDefault="0081703E" w:rsidP="006567D3">
      <w:pPr>
        <w:pStyle w:val="Standard"/>
        <w:spacing w:line="276" w:lineRule="auto"/>
        <w:ind w:left="499" w:right="125" w:hanging="74"/>
        <w:rPr>
          <w:rFonts w:asciiTheme="minorHAnsi" w:hAnsiTheme="minorHAnsi" w:cstheme="minorHAnsi"/>
          <w:color w:val="auto"/>
        </w:rPr>
      </w:pPr>
      <w:r w:rsidRPr="00344446">
        <w:rPr>
          <w:rFonts w:asciiTheme="minorHAnsi" w:hAnsiTheme="minorHAnsi" w:cstheme="minorHAnsi"/>
          <w:color w:val="auto"/>
        </w:rPr>
        <w:t xml:space="preserve">4. Diagnostyka, </w:t>
      </w:r>
      <w:r w:rsidRPr="000529E7">
        <w:rPr>
          <w:rFonts w:asciiTheme="minorHAnsi" w:hAnsiTheme="minorHAnsi" w:cstheme="minorHAnsi"/>
          <w:color w:val="000000" w:themeColor="text1"/>
        </w:rPr>
        <w:t>leczenie.</w:t>
      </w:r>
    </w:p>
    <w:p w14:paraId="399486C8" w14:textId="35213A1E" w:rsidR="0081703E" w:rsidRPr="00344446" w:rsidRDefault="0081703E" w:rsidP="006567D3">
      <w:pPr>
        <w:pStyle w:val="Standard"/>
        <w:spacing w:line="276" w:lineRule="auto"/>
        <w:ind w:left="499" w:right="125" w:hanging="74"/>
        <w:rPr>
          <w:rFonts w:asciiTheme="minorHAnsi" w:hAnsiTheme="minorHAnsi" w:cstheme="minorHAnsi"/>
          <w:color w:val="auto"/>
        </w:rPr>
      </w:pPr>
      <w:r w:rsidRPr="00344446">
        <w:rPr>
          <w:rFonts w:asciiTheme="minorHAnsi" w:hAnsiTheme="minorHAnsi" w:cstheme="minorHAnsi"/>
          <w:color w:val="auto"/>
        </w:rPr>
        <w:t>5. Przedmiotowe i podmiotowe objawy.</w:t>
      </w:r>
    </w:p>
    <w:p w14:paraId="12036D3E" w14:textId="56BF63FE" w:rsidR="0081703E" w:rsidRPr="00344446" w:rsidRDefault="0081703E" w:rsidP="006567D3">
      <w:pPr>
        <w:pStyle w:val="Standard"/>
        <w:spacing w:line="276" w:lineRule="auto"/>
        <w:ind w:left="499" w:right="125" w:hanging="74"/>
        <w:rPr>
          <w:rFonts w:asciiTheme="minorHAnsi" w:hAnsiTheme="minorHAnsi" w:cstheme="minorHAnsi"/>
          <w:color w:val="auto"/>
        </w:rPr>
      </w:pPr>
      <w:r w:rsidRPr="00344446">
        <w:rPr>
          <w:rFonts w:asciiTheme="minorHAnsi" w:hAnsiTheme="minorHAnsi" w:cstheme="minorHAnsi"/>
          <w:color w:val="auto"/>
        </w:rPr>
        <w:t>6. Wywiad lekarski.</w:t>
      </w:r>
    </w:p>
    <w:p w14:paraId="28829B0C" w14:textId="076BF1FA" w:rsidR="0081703E" w:rsidRPr="00344446" w:rsidRDefault="0081703E" w:rsidP="006567D3">
      <w:pPr>
        <w:pStyle w:val="Standard"/>
        <w:spacing w:line="276" w:lineRule="auto"/>
        <w:ind w:left="499" w:right="125" w:hanging="74"/>
        <w:rPr>
          <w:rFonts w:asciiTheme="minorHAnsi" w:hAnsiTheme="minorHAnsi" w:cstheme="minorHAnsi"/>
          <w:color w:val="auto"/>
        </w:rPr>
      </w:pPr>
      <w:r w:rsidRPr="00344446">
        <w:rPr>
          <w:rFonts w:asciiTheme="minorHAnsi" w:hAnsiTheme="minorHAnsi" w:cstheme="minorHAnsi"/>
          <w:color w:val="auto"/>
        </w:rPr>
        <w:t>7. Struktura szpitala.</w:t>
      </w:r>
    </w:p>
    <w:p w14:paraId="5F6000FC" w14:textId="532EAA1C" w:rsidR="00A31930" w:rsidRPr="00344446" w:rsidRDefault="0081703E" w:rsidP="006567D3">
      <w:pPr>
        <w:pStyle w:val="Standard"/>
        <w:spacing w:line="276" w:lineRule="auto"/>
        <w:ind w:left="499" w:right="125" w:hanging="74"/>
        <w:rPr>
          <w:rFonts w:asciiTheme="minorHAnsi" w:hAnsiTheme="minorHAnsi" w:cstheme="minorHAnsi"/>
          <w:color w:val="auto"/>
        </w:rPr>
      </w:pPr>
      <w:r w:rsidRPr="00344446">
        <w:rPr>
          <w:rFonts w:asciiTheme="minorHAnsi" w:hAnsiTheme="minorHAnsi" w:cstheme="minorHAnsi"/>
          <w:color w:val="auto"/>
        </w:rPr>
        <w:t>8. Prezentacja przypadków.</w:t>
      </w:r>
    </w:p>
    <w:p w14:paraId="0112A914" w14:textId="77777777" w:rsidR="00A31930" w:rsidRPr="00344446" w:rsidRDefault="00A31930" w:rsidP="006567D3">
      <w:pPr>
        <w:pStyle w:val="Standard"/>
        <w:spacing w:before="60" w:after="60" w:line="276" w:lineRule="auto"/>
        <w:ind w:left="709" w:right="125"/>
        <w:jc w:val="both"/>
        <w:rPr>
          <w:rFonts w:asciiTheme="minorHAnsi" w:hAnsiTheme="minorHAnsi" w:cstheme="minorHAnsi"/>
          <w:b/>
          <w:bCs/>
          <w:color w:val="auto"/>
        </w:rPr>
      </w:pPr>
      <w:r w:rsidRPr="00344446">
        <w:rPr>
          <w:rFonts w:asciiTheme="minorHAnsi" w:hAnsiTheme="minorHAnsi" w:cstheme="minorHAnsi"/>
          <w:b/>
          <w:bCs/>
          <w:color w:val="auto"/>
        </w:rPr>
        <w:t>Treści gramatyczne:</w:t>
      </w:r>
    </w:p>
    <w:p w14:paraId="455003BE" w14:textId="129E6F9E" w:rsidR="0081703E" w:rsidRPr="00344446" w:rsidRDefault="0081703E" w:rsidP="006567D3">
      <w:pPr>
        <w:pStyle w:val="Standard"/>
        <w:spacing w:line="276" w:lineRule="auto"/>
        <w:ind w:left="425" w:right="125"/>
        <w:jc w:val="both"/>
        <w:rPr>
          <w:rFonts w:asciiTheme="minorHAnsi" w:hAnsiTheme="minorHAnsi" w:cstheme="minorHAnsi"/>
          <w:color w:val="auto"/>
        </w:rPr>
      </w:pPr>
      <w:r w:rsidRPr="00344446">
        <w:rPr>
          <w:rFonts w:asciiTheme="minorHAnsi" w:hAnsiTheme="minorHAnsi" w:cstheme="minorHAnsi"/>
          <w:color w:val="auto"/>
        </w:rPr>
        <w:t xml:space="preserve">Powtórzenie i usystematyzowanie najważniejszych zagadnień gramatycznych (praktycznie i </w:t>
      </w:r>
      <w:proofErr w:type="spellStart"/>
      <w:r w:rsidRPr="00344446">
        <w:rPr>
          <w:rFonts w:asciiTheme="minorHAnsi" w:hAnsiTheme="minorHAnsi" w:cstheme="minorHAnsi"/>
          <w:color w:val="auto"/>
        </w:rPr>
        <w:t>specjali</w:t>
      </w:r>
      <w:proofErr w:type="spellEnd"/>
      <w:r w:rsidRPr="00344446">
        <w:rPr>
          <w:rFonts w:asciiTheme="minorHAnsi" w:hAnsiTheme="minorHAnsi" w:cstheme="minorHAnsi"/>
          <w:color w:val="auto"/>
        </w:rPr>
        <w:t>-stycznie uwarunkowanych).</w:t>
      </w:r>
    </w:p>
    <w:p w14:paraId="7A69BD8C" w14:textId="77777777" w:rsidR="00A31930" w:rsidRPr="00344446" w:rsidRDefault="00A31930" w:rsidP="006567D3">
      <w:pPr>
        <w:pStyle w:val="Standard"/>
        <w:spacing w:before="60" w:after="60" w:line="276" w:lineRule="auto"/>
        <w:ind w:left="709" w:right="125"/>
        <w:jc w:val="both"/>
        <w:rPr>
          <w:rFonts w:asciiTheme="minorHAnsi" w:hAnsiTheme="minorHAnsi" w:cstheme="minorHAnsi"/>
          <w:b/>
          <w:bCs/>
          <w:color w:val="auto"/>
        </w:rPr>
      </w:pPr>
      <w:r w:rsidRPr="00344446">
        <w:rPr>
          <w:rFonts w:asciiTheme="minorHAnsi" w:hAnsiTheme="minorHAnsi" w:cstheme="minorHAnsi"/>
          <w:b/>
          <w:bCs/>
          <w:color w:val="auto"/>
        </w:rPr>
        <w:t>Funkcje językowe:</w:t>
      </w:r>
    </w:p>
    <w:p w14:paraId="2D88C143" w14:textId="72066660" w:rsidR="0081703E" w:rsidRPr="00E06EA3" w:rsidRDefault="00390CEA" w:rsidP="006567D3">
      <w:pPr>
        <w:pStyle w:val="Standard"/>
        <w:spacing w:line="276" w:lineRule="auto"/>
        <w:ind w:left="425" w:right="125"/>
        <w:jc w:val="both"/>
        <w:rPr>
          <w:rFonts w:asciiTheme="minorHAnsi" w:hAnsiTheme="minorHAnsi" w:cstheme="minorHAnsi"/>
          <w:color w:val="auto"/>
        </w:rPr>
      </w:pPr>
      <w:r w:rsidRPr="00E06EA3">
        <w:rPr>
          <w:rFonts w:asciiTheme="minorHAnsi" w:hAnsiTheme="minorHAnsi" w:cstheme="minorHAnsi"/>
          <w:color w:val="auto"/>
        </w:rPr>
        <w:t>Pozwalające studentom na płynne porozumiewanie się w języku obcym, branie czynnego udziału</w:t>
      </w:r>
      <w:r w:rsidRPr="00E06EA3">
        <w:rPr>
          <w:rFonts w:asciiTheme="minorHAnsi" w:hAnsiTheme="minorHAnsi" w:cstheme="minorHAnsi"/>
          <w:color w:val="auto"/>
        </w:rPr>
        <w:br/>
        <w:t>w dyskusjach, wyrażanie swoich opinii, sugestii, argumentowanie, udzielanie porad i instrukcji, streszczenia publikacji specjalistycznych właściwych dla studiowanego kierunku, dokonywanie prezentacji.</w:t>
      </w:r>
    </w:p>
    <w:p w14:paraId="52CBFC3B" w14:textId="255BAEC0" w:rsidR="00436303" w:rsidRPr="00344446" w:rsidRDefault="00436303" w:rsidP="006567D3">
      <w:pPr>
        <w:pStyle w:val="TableParagraph"/>
        <w:numPr>
          <w:ilvl w:val="1"/>
          <w:numId w:val="10"/>
        </w:numPr>
        <w:snapToGrid w:val="0"/>
        <w:spacing w:before="24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444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4446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4446" w:rsidRDefault="00A713B4" w:rsidP="006567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4446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4446" w:rsidRDefault="00A713B4" w:rsidP="006567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4446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4446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4446" w:rsidRDefault="00A713B4" w:rsidP="006567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4446" w:rsidRDefault="00A713B4" w:rsidP="006567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4446" w:rsidRDefault="00A713B4" w:rsidP="006567D3">
      <w:pPr>
        <w:pStyle w:val="Tekstpodstawowy"/>
        <w:snapToGrid w:val="0"/>
        <w:spacing w:before="10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444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4446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444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81703E" w:rsidRPr="00344446" w14:paraId="4B1E1EAC" w14:textId="77777777" w:rsidTr="00003F52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4887C974" w14:textId="7884255B" w:rsidR="0081703E" w:rsidRPr="00344446" w:rsidRDefault="0081703E" w:rsidP="006567D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sz w:val="21"/>
                <w:szCs w:val="21"/>
              </w:rPr>
              <w:t>W01</w:t>
            </w:r>
          </w:p>
        </w:tc>
        <w:tc>
          <w:tcPr>
            <w:tcW w:w="6830" w:type="dxa"/>
            <w:vAlign w:val="center"/>
          </w:tcPr>
          <w:p w14:paraId="1C4830B9" w14:textId="73DBBFE3" w:rsidR="0081703E" w:rsidRPr="00344446" w:rsidRDefault="0081703E" w:rsidP="006567D3">
            <w:pPr>
              <w:pStyle w:val="TableParagraph"/>
              <w:spacing w:line="276" w:lineRule="auto"/>
              <w:ind w:left="57" w:right="57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sz w:val="21"/>
                <w:szCs w:val="21"/>
              </w:rPr>
              <w:t>zna mianownictwo anatomiczne w języku angielskim</w:t>
            </w:r>
          </w:p>
        </w:tc>
        <w:tc>
          <w:tcPr>
            <w:tcW w:w="1773" w:type="dxa"/>
            <w:vAlign w:val="center"/>
          </w:tcPr>
          <w:p w14:paraId="1881EAEC" w14:textId="150BDA67" w:rsidR="0081703E" w:rsidRPr="00344446" w:rsidRDefault="0081703E" w:rsidP="006567D3">
            <w:pPr>
              <w:pStyle w:val="TableParagraph"/>
              <w:spacing w:line="276" w:lineRule="auto"/>
              <w:ind w:left="57" w:right="5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sz w:val="21"/>
                <w:szCs w:val="21"/>
              </w:rPr>
              <w:t>AW1</w:t>
            </w:r>
          </w:p>
        </w:tc>
      </w:tr>
      <w:tr w:rsidR="0081703E" w:rsidRPr="00344446" w14:paraId="2F773675" w14:textId="77777777" w:rsidTr="00003F52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2216F06C" w14:textId="02C667BE" w:rsidR="0081703E" w:rsidRPr="00344446" w:rsidRDefault="0081703E" w:rsidP="006567D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sz w:val="21"/>
                <w:szCs w:val="21"/>
              </w:rPr>
              <w:t>W02</w:t>
            </w:r>
          </w:p>
        </w:tc>
        <w:tc>
          <w:tcPr>
            <w:tcW w:w="6830" w:type="dxa"/>
            <w:vAlign w:val="center"/>
          </w:tcPr>
          <w:p w14:paraId="65122AE9" w14:textId="10869657" w:rsidR="0081703E" w:rsidRPr="00344446" w:rsidRDefault="0081703E" w:rsidP="006567D3">
            <w:pPr>
              <w:pStyle w:val="TableParagraph"/>
              <w:spacing w:line="276" w:lineRule="auto"/>
              <w:ind w:left="57" w:right="57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sz w:val="21"/>
                <w:szCs w:val="21"/>
              </w:rPr>
              <w:t>rozumie zasady i metody komunikacji z pacjentem i jego rodziną, które służą budowaniu empatycznej, opartej na zaufaniu relacji</w:t>
            </w:r>
          </w:p>
        </w:tc>
        <w:tc>
          <w:tcPr>
            <w:tcW w:w="1773" w:type="dxa"/>
            <w:vAlign w:val="center"/>
          </w:tcPr>
          <w:p w14:paraId="05051805" w14:textId="16424D2E" w:rsidR="0081703E" w:rsidRPr="00344446" w:rsidRDefault="0081703E" w:rsidP="006567D3">
            <w:pPr>
              <w:pStyle w:val="TableParagraph"/>
              <w:spacing w:line="276" w:lineRule="auto"/>
              <w:ind w:left="57" w:right="57"/>
              <w:jc w:val="center"/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  <w:r w:rsidRPr="00344446">
              <w:rPr>
                <w:rFonts w:asciiTheme="minorHAnsi" w:hAnsiTheme="minorHAnsi" w:cstheme="minorHAnsi"/>
                <w:sz w:val="21"/>
                <w:szCs w:val="21"/>
              </w:rPr>
              <w:t>DW5</w:t>
            </w:r>
          </w:p>
        </w:tc>
      </w:tr>
      <w:tr w:rsidR="0081703E" w:rsidRPr="00344446" w14:paraId="5DB28540" w14:textId="77777777" w:rsidTr="00003F52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45872DE9" w14:textId="0897AE13" w:rsidR="0081703E" w:rsidRPr="00344446" w:rsidRDefault="0081703E" w:rsidP="006567D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sz w:val="21"/>
                <w:szCs w:val="21"/>
              </w:rPr>
              <w:t>W03</w:t>
            </w:r>
          </w:p>
        </w:tc>
        <w:tc>
          <w:tcPr>
            <w:tcW w:w="6830" w:type="dxa"/>
            <w:vAlign w:val="center"/>
          </w:tcPr>
          <w:p w14:paraId="6DF90E7F" w14:textId="3DFDCE41" w:rsidR="0081703E" w:rsidRPr="00344446" w:rsidRDefault="0081703E" w:rsidP="006567D3">
            <w:pPr>
              <w:pStyle w:val="TableParagraph"/>
              <w:spacing w:line="276" w:lineRule="auto"/>
              <w:ind w:left="57" w:right="57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sz w:val="21"/>
                <w:szCs w:val="21"/>
              </w:rPr>
              <w:t>zna znaczenie komunikacji werbalnej i niewerbalnej w procesie komunikowania się z pacjentem oraz pojęcie zaufania w interakcji z pacjentem</w:t>
            </w:r>
          </w:p>
        </w:tc>
        <w:tc>
          <w:tcPr>
            <w:tcW w:w="1773" w:type="dxa"/>
            <w:vAlign w:val="center"/>
          </w:tcPr>
          <w:p w14:paraId="06AE0996" w14:textId="4CDE7069" w:rsidR="0081703E" w:rsidRPr="00344446" w:rsidRDefault="0081703E" w:rsidP="006567D3">
            <w:pPr>
              <w:pStyle w:val="TableParagraph"/>
              <w:spacing w:line="276" w:lineRule="auto"/>
              <w:ind w:left="57" w:right="57"/>
              <w:jc w:val="center"/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  <w:r w:rsidRPr="00344446">
              <w:rPr>
                <w:rFonts w:asciiTheme="minorHAnsi" w:hAnsiTheme="minorHAnsi" w:cstheme="minorHAnsi"/>
                <w:sz w:val="21"/>
                <w:szCs w:val="21"/>
              </w:rPr>
              <w:t>DW6</w:t>
            </w:r>
          </w:p>
        </w:tc>
      </w:tr>
    </w:tbl>
    <w:p w14:paraId="770FE7C0" w14:textId="2A87EC85" w:rsidR="00A713B4" w:rsidRPr="00344446" w:rsidRDefault="00A713B4" w:rsidP="006567D3">
      <w:pPr>
        <w:pStyle w:val="Tekstpodstawowy"/>
        <w:snapToGrid w:val="0"/>
        <w:spacing w:before="10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444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4446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444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003F52" w:rsidRPr="00344446" w14:paraId="3F10EFF6" w14:textId="77777777" w:rsidTr="00003F52">
        <w:trPr>
          <w:trHeight w:val="285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68006EF6" w14:textId="1FEEFD1A" w:rsidR="00003F52" w:rsidRPr="00344446" w:rsidRDefault="00003F52" w:rsidP="006567D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B30C" w14:textId="57EACC8B" w:rsidR="00003F52" w:rsidRPr="00344446" w:rsidRDefault="00003F52" w:rsidP="006567D3">
            <w:pPr>
              <w:pStyle w:val="TableParagraph"/>
              <w:spacing w:line="276" w:lineRule="auto"/>
              <w:ind w:left="57" w:right="57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sz w:val="21"/>
                <w:szCs w:val="21"/>
              </w:rPr>
              <w:t>porozumiewa się z pacjentem w języku angielskim na poziomie B2+ według ESOKJ</w:t>
            </w:r>
          </w:p>
        </w:tc>
        <w:tc>
          <w:tcPr>
            <w:tcW w:w="1773" w:type="dxa"/>
            <w:vAlign w:val="center"/>
          </w:tcPr>
          <w:p w14:paraId="69BAD1D6" w14:textId="0BC6A3E8" w:rsidR="00003F52" w:rsidRPr="00344446" w:rsidRDefault="00003F52" w:rsidP="006567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sz w:val="21"/>
                <w:szCs w:val="21"/>
              </w:rPr>
              <w:t>DU18</w:t>
            </w:r>
          </w:p>
        </w:tc>
      </w:tr>
      <w:tr w:rsidR="00003F52" w:rsidRPr="00344446" w14:paraId="4D5F8E78" w14:textId="77777777" w:rsidTr="00003F52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07D27574" w14:textId="12AF8C38" w:rsidR="00003F52" w:rsidRPr="00344446" w:rsidRDefault="00003F52" w:rsidP="006567D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A8C0" w14:textId="0A816D17" w:rsidR="00003F52" w:rsidRPr="00344446" w:rsidRDefault="00003F52" w:rsidP="006567D3">
            <w:pPr>
              <w:pStyle w:val="TableParagraph"/>
              <w:spacing w:line="276" w:lineRule="auto"/>
              <w:ind w:left="57" w:right="57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sz w:val="21"/>
                <w:szCs w:val="21"/>
              </w:rPr>
              <w:t>krytycznie analizuje piśmiennictwo medyczne, w tym w języku angielskim, oraz wyciąga wnioski</w:t>
            </w:r>
          </w:p>
        </w:tc>
        <w:tc>
          <w:tcPr>
            <w:tcW w:w="1773" w:type="dxa"/>
            <w:vAlign w:val="center"/>
          </w:tcPr>
          <w:p w14:paraId="3E869DC6" w14:textId="766BD9DE" w:rsidR="00003F52" w:rsidRPr="00344446" w:rsidRDefault="00003F52" w:rsidP="006567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sz w:val="21"/>
                <w:szCs w:val="21"/>
              </w:rPr>
              <w:t>DU17</w:t>
            </w:r>
          </w:p>
        </w:tc>
      </w:tr>
    </w:tbl>
    <w:p w14:paraId="5A2DC6D8" w14:textId="077E0DA3" w:rsidR="00A713B4" w:rsidRPr="00344446" w:rsidRDefault="00A713B4" w:rsidP="006567D3">
      <w:pPr>
        <w:pStyle w:val="Tekstpodstawowy"/>
        <w:snapToGrid w:val="0"/>
        <w:spacing w:before="10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444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4446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444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820A4D" w:rsidRPr="00344446" w14:paraId="3F111010" w14:textId="77777777" w:rsidTr="006567D3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5FE7EFE1" w14:textId="2E70A284" w:rsidR="00820A4D" w:rsidRPr="00344446" w:rsidRDefault="00820A4D" w:rsidP="006567D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064AF9D2" w:rsidR="00820A4D" w:rsidRPr="00344446" w:rsidRDefault="00003F52" w:rsidP="006567D3">
            <w:pPr>
              <w:pStyle w:val="TableParagraph"/>
              <w:spacing w:line="276" w:lineRule="auto"/>
              <w:ind w:left="57" w:right="57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t xml:space="preserve">jest świadom własnych ograniczeń w obszarze znajomości </w:t>
            </w:r>
            <w:r w:rsidRPr="00CC2E5B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t xml:space="preserve">języka obcego </w:t>
            </w:r>
            <w:r w:rsidRPr="00C87A87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t>jako</w:t>
            </w:r>
            <w:r w:rsidRPr="00344446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t xml:space="preserve"> narzędzia szeroko rozumianej komunikacji społecznej i posiada umiejętność stałego dokształcania się w tej dziedzinie</w:t>
            </w:r>
          </w:p>
        </w:tc>
        <w:tc>
          <w:tcPr>
            <w:tcW w:w="1773" w:type="dxa"/>
            <w:vAlign w:val="center"/>
          </w:tcPr>
          <w:p w14:paraId="3E07749A" w14:textId="7638C64B" w:rsidR="00820A4D" w:rsidRPr="00344446" w:rsidRDefault="00820A4D" w:rsidP="006567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  <w:t>……………..</w:t>
            </w:r>
          </w:p>
        </w:tc>
      </w:tr>
    </w:tbl>
    <w:p w14:paraId="1C259416" w14:textId="227F24BB" w:rsidR="00436303" w:rsidRPr="00344446" w:rsidRDefault="00436303" w:rsidP="006567D3">
      <w:pPr>
        <w:pStyle w:val="TableParagraph"/>
        <w:numPr>
          <w:ilvl w:val="1"/>
          <w:numId w:val="10"/>
        </w:numPr>
        <w:snapToGrid w:val="0"/>
        <w:spacing w:before="240" w:line="276" w:lineRule="auto"/>
        <w:ind w:left="1134" w:right="-23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444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Sposoby weryfikacji osiągnięcia efektów uczenia się realizowanych w ramach przedmiotu</w:t>
      </w:r>
      <w:r w:rsidR="00906C25" w:rsidRPr="0034444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444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4446" w:rsidRDefault="00CF48D1" w:rsidP="006567D3">
      <w:pPr>
        <w:pStyle w:val="TableParagraph"/>
        <w:snapToGrid w:val="0"/>
        <w:spacing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444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7938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1984"/>
        <w:gridCol w:w="1984"/>
      </w:tblGrid>
      <w:tr w:rsidR="002164F2" w:rsidRPr="00344446" w14:paraId="0519EDA3" w14:textId="77777777" w:rsidTr="002164F2">
        <w:trPr>
          <w:jc w:val="center"/>
        </w:trPr>
        <w:tc>
          <w:tcPr>
            <w:tcW w:w="2835" w:type="dxa"/>
            <w:shd w:val="clear" w:color="auto" w:fill="ECF1F8"/>
            <w:vAlign w:val="center"/>
          </w:tcPr>
          <w:p w14:paraId="4EDEB735" w14:textId="0895E378" w:rsidR="002164F2" w:rsidRPr="00344446" w:rsidRDefault="002164F2" w:rsidP="006567D3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2835" w:type="dxa"/>
            <w:vAlign w:val="center"/>
          </w:tcPr>
          <w:p w14:paraId="51275BBF" w14:textId="51ECFAE7" w:rsidR="002164F2" w:rsidRPr="00344446" w:rsidRDefault="002164F2" w:rsidP="006567D3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Egzamin </w:t>
            </w:r>
            <w:r w:rsidR="00820A4D"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ust</w:t>
            </w: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ny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DF79303" w14:textId="4B60F993" w:rsidR="002164F2" w:rsidRPr="00344446" w:rsidRDefault="002164F2" w:rsidP="006567D3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2835" w:type="dxa"/>
            <w:vAlign w:val="center"/>
          </w:tcPr>
          <w:p w14:paraId="36434418" w14:textId="62534C20" w:rsidR="002164F2" w:rsidRPr="00344446" w:rsidRDefault="002164F2" w:rsidP="006567D3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</w:tr>
    </w:tbl>
    <w:p w14:paraId="45B871BD" w14:textId="425C9711" w:rsidR="00CF48D1" w:rsidRPr="00344446" w:rsidRDefault="00C14619" w:rsidP="006567D3">
      <w:pPr>
        <w:pStyle w:val="TableParagraph"/>
        <w:snapToGrid w:val="0"/>
        <w:spacing w:before="100" w:after="10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444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7938" w:type="dxa"/>
        <w:jc w:val="center"/>
        <w:tblLook w:val="04A0" w:firstRow="1" w:lastRow="0" w:firstColumn="1" w:lastColumn="0" w:noHBand="0" w:noVBand="1"/>
      </w:tblPr>
      <w:tblGrid>
        <w:gridCol w:w="1983"/>
        <w:gridCol w:w="1985"/>
        <w:gridCol w:w="1985"/>
        <w:gridCol w:w="1985"/>
      </w:tblGrid>
      <w:tr w:rsidR="002164F2" w:rsidRPr="00344446" w14:paraId="6A3E527E" w14:textId="77777777" w:rsidTr="00064E91">
        <w:trPr>
          <w:jc w:val="center"/>
        </w:trPr>
        <w:tc>
          <w:tcPr>
            <w:tcW w:w="1983" w:type="dxa"/>
            <w:tcBorders>
              <w:tl2br w:val="single" w:sz="4" w:space="0" w:color="auto"/>
            </w:tcBorders>
          </w:tcPr>
          <w:p w14:paraId="7E23793F" w14:textId="587EAAC4" w:rsidR="002164F2" w:rsidRPr="00344446" w:rsidRDefault="002164F2" w:rsidP="006567D3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2164F2" w:rsidRPr="00344446" w:rsidRDefault="002164F2" w:rsidP="006567D3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1985" w:type="dxa"/>
            <w:vAlign w:val="center"/>
          </w:tcPr>
          <w:p w14:paraId="08917798" w14:textId="2CDD0F68" w:rsidR="002164F2" w:rsidRPr="00344446" w:rsidRDefault="002164F2" w:rsidP="006567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w w:val="99"/>
                <w:sz w:val="21"/>
                <w:szCs w:val="21"/>
              </w:rPr>
              <w:t>L</w:t>
            </w:r>
            <w:r w:rsidR="008B4497" w:rsidRPr="0034444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w w:val="99"/>
                <w:sz w:val="21"/>
                <w:szCs w:val="21"/>
              </w:rPr>
              <w:t>ektorat (L)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AD23EFF" w14:textId="5095774E" w:rsidR="002164F2" w:rsidRPr="00344446" w:rsidRDefault="008B4497" w:rsidP="006567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w w:val="99"/>
                <w:sz w:val="21"/>
                <w:szCs w:val="21"/>
              </w:rPr>
              <w:t>Lektorat (L)</w:t>
            </w:r>
          </w:p>
        </w:tc>
        <w:tc>
          <w:tcPr>
            <w:tcW w:w="1985" w:type="dxa"/>
            <w:vAlign w:val="center"/>
          </w:tcPr>
          <w:p w14:paraId="06E2DC4D" w14:textId="7DE5F588" w:rsidR="002164F2" w:rsidRPr="00344446" w:rsidRDefault="008B4497" w:rsidP="006567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w w:val="99"/>
                <w:sz w:val="21"/>
                <w:szCs w:val="21"/>
              </w:rPr>
              <w:t>Lektorat (L)</w:t>
            </w:r>
          </w:p>
        </w:tc>
      </w:tr>
      <w:tr w:rsidR="00003F52" w:rsidRPr="00344446" w14:paraId="3BDEFA32" w14:textId="77777777" w:rsidTr="00064E91">
        <w:trPr>
          <w:jc w:val="center"/>
        </w:trPr>
        <w:tc>
          <w:tcPr>
            <w:tcW w:w="1983" w:type="dxa"/>
            <w:shd w:val="clear" w:color="auto" w:fill="ECF1F8"/>
          </w:tcPr>
          <w:p w14:paraId="73EFAA8D" w14:textId="5DE8EBC6" w:rsidR="00003F52" w:rsidRPr="00344446" w:rsidRDefault="00003F52" w:rsidP="006567D3">
            <w:pPr>
              <w:pStyle w:val="TableParagraph"/>
              <w:tabs>
                <w:tab w:val="left" w:pos="983"/>
              </w:tabs>
              <w:spacing w:before="20" w:after="20"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1985" w:type="dxa"/>
            <w:vAlign w:val="center"/>
          </w:tcPr>
          <w:p w14:paraId="109DD381" w14:textId="2272DD82" w:rsidR="00003F52" w:rsidRPr="00344446" w:rsidRDefault="00003F52" w:rsidP="006567D3">
            <w:pPr>
              <w:pStyle w:val="TableParagraph"/>
              <w:spacing w:before="20" w:after="20"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EEE8818" w14:textId="2BA878D4" w:rsidR="00003F52" w:rsidRPr="00344446" w:rsidRDefault="00003F52" w:rsidP="006567D3">
            <w:pPr>
              <w:pStyle w:val="TableParagraph"/>
              <w:spacing w:before="20" w:after="20"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985" w:type="dxa"/>
            <w:vAlign w:val="center"/>
          </w:tcPr>
          <w:p w14:paraId="433F3DA3" w14:textId="77777777" w:rsidR="00003F52" w:rsidRPr="00344446" w:rsidRDefault="00003F52" w:rsidP="006567D3">
            <w:pPr>
              <w:pStyle w:val="TableParagraph"/>
              <w:spacing w:before="20" w:after="20"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003F52" w:rsidRPr="00344446" w14:paraId="46ACCB6F" w14:textId="77777777" w:rsidTr="00064E91">
        <w:trPr>
          <w:jc w:val="center"/>
        </w:trPr>
        <w:tc>
          <w:tcPr>
            <w:tcW w:w="1983" w:type="dxa"/>
            <w:shd w:val="clear" w:color="auto" w:fill="ECF1F8"/>
          </w:tcPr>
          <w:p w14:paraId="46DF7FCA" w14:textId="4961A391" w:rsidR="00003F52" w:rsidRPr="00344446" w:rsidRDefault="00003F52" w:rsidP="006567D3">
            <w:pPr>
              <w:pStyle w:val="TableParagraph"/>
              <w:tabs>
                <w:tab w:val="left" w:pos="983"/>
              </w:tabs>
              <w:spacing w:before="20" w:after="20"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1985" w:type="dxa"/>
            <w:vAlign w:val="center"/>
          </w:tcPr>
          <w:p w14:paraId="4F378393" w14:textId="2282ADE2" w:rsidR="00003F52" w:rsidRPr="00344446" w:rsidRDefault="00003F52" w:rsidP="006567D3">
            <w:pPr>
              <w:pStyle w:val="TableParagraph"/>
              <w:spacing w:before="20" w:after="20"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90C9D48" w14:textId="7930241F" w:rsidR="00003F52" w:rsidRPr="00344446" w:rsidRDefault="00003F52" w:rsidP="006567D3">
            <w:pPr>
              <w:pStyle w:val="TableParagraph"/>
              <w:spacing w:before="20" w:after="20"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985" w:type="dxa"/>
            <w:vAlign w:val="center"/>
          </w:tcPr>
          <w:p w14:paraId="6B9C5F9B" w14:textId="031CB142" w:rsidR="00003F52" w:rsidRPr="00344446" w:rsidRDefault="00003F52" w:rsidP="006567D3">
            <w:pPr>
              <w:pStyle w:val="TableParagraph"/>
              <w:spacing w:before="20" w:after="20"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003F52" w:rsidRPr="00344446" w14:paraId="4C5B236F" w14:textId="77777777" w:rsidTr="00064E91">
        <w:trPr>
          <w:jc w:val="center"/>
        </w:trPr>
        <w:tc>
          <w:tcPr>
            <w:tcW w:w="1983" w:type="dxa"/>
            <w:shd w:val="clear" w:color="auto" w:fill="ECF1F8"/>
          </w:tcPr>
          <w:p w14:paraId="6E053ADC" w14:textId="68943987" w:rsidR="00003F52" w:rsidRPr="00344446" w:rsidRDefault="00003F52" w:rsidP="006567D3">
            <w:pPr>
              <w:pStyle w:val="TableParagraph"/>
              <w:tabs>
                <w:tab w:val="left" w:pos="983"/>
              </w:tabs>
              <w:spacing w:before="20" w:after="20"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1985" w:type="dxa"/>
            <w:vAlign w:val="center"/>
          </w:tcPr>
          <w:p w14:paraId="40F2B25A" w14:textId="4B1CE0C6" w:rsidR="00003F52" w:rsidRPr="00344446" w:rsidRDefault="00003F52" w:rsidP="006567D3">
            <w:pPr>
              <w:pStyle w:val="TableParagraph"/>
              <w:spacing w:before="20" w:after="20"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0289D79" w14:textId="46E6A190" w:rsidR="00003F52" w:rsidRPr="00344446" w:rsidRDefault="00003F52" w:rsidP="006567D3">
            <w:pPr>
              <w:pStyle w:val="TableParagraph"/>
              <w:spacing w:before="20" w:after="20"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985" w:type="dxa"/>
            <w:vAlign w:val="center"/>
          </w:tcPr>
          <w:p w14:paraId="4CCB5E84" w14:textId="0A5579DE" w:rsidR="00003F52" w:rsidRPr="00344446" w:rsidRDefault="00003F52" w:rsidP="006567D3">
            <w:pPr>
              <w:pStyle w:val="TableParagraph"/>
              <w:spacing w:before="20" w:after="20"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003F52" w:rsidRPr="00344446" w14:paraId="5E8F52D0" w14:textId="77777777" w:rsidTr="00064E91">
        <w:trPr>
          <w:jc w:val="center"/>
        </w:trPr>
        <w:tc>
          <w:tcPr>
            <w:tcW w:w="1983" w:type="dxa"/>
            <w:shd w:val="clear" w:color="auto" w:fill="ECF1F8"/>
          </w:tcPr>
          <w:p w14:paraId="5F6B3256" w14:textId="4EBC49A7" w:rsidR="00003F52" w:rsidRPr="00344446" w:rsidRDefault="00003F52" w:rsidP="006567D3">
            <w:pPr>
              <w:pStyle w:val="TableParagraph"/>
              <w:tabs>
                <w:tab w:val="left" w:pos="983"/>
              </w:tabs>
              <w:spacing w:before="20" w:after="20"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1985" w:type="dxa"/>
            <w:vAlign w:val="center"/>
          </w:tcPr>
          <w:p w14:paraId="72949930" w14:textId="329D7CCD" w:rsidR="00003F52" w:rsidRPr="00344446" w:rsidRDefault="00003F52" w:rsidP="006567D3">
            <w:pPr>
              <w:pStyle w:val="TableParagraph"/>
              <w:spacing w:before="20" w:after="20"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9CAE5A6" w14:textId="18D0E529" w:rsidR="00003F52" w:rsidRPr="00344446" w:rsidRDefault="00003F52" w:rsidP="006567D3">
            <w:pPr>
              <w:pStyle w:val="TableParagraph"/>
              <w:spacing w:before="20" w:after="20"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985" w:type="dxa"/>
            <w:vAlign w:val="center"/>
          </w:tcPr>
          <w:p w14:paraId="4DB376F4" w14:textId="4F03B92E" w:rsidR="00003F52" w:rsidRPr="00344446" w:rsidRDefault="00003F52" w:rsidP="006567D3">
            <w:pPr>
              <w:pStyle w:val="TableParagraph"/>
              <w:spacing w:before="20" w:after="20"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003F52" w:rsidRPr="00344446" w14:paraId="2D3659FB" w14:textId="77777777" w:rsidTr="00064E91">
        <w:trPr>
          <w:jc w:val="center"/>
        </w:trPr>
        <w:tc>
          <w:tcPr>
            <w:tcW w:w="1983" w:type="dxa"/>
            <w:shd w:val="clear" w:color="auto" w:fill="ECF1F8"/>
          </w:tcPr>
          <w:p w14:paraId="7DCEF550" w14:textId="2466CAD8" w:rsidR="00003F52" w:rsidRPr="00344446" w:rsidRDefault="00003F52" w:rsidP="006567D3">
            <w:pPr>
              <w:pStyle w:val="TableParagraph"/>
              <w:tabs>
                <w:tab w:val="left" w:pos="983"/>
              </w:tabs>
              <w:spacing w:before="20" w:after="20"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1985" w:type="dxa"/>
            <w:vAlign w:val="center"/>
          </w:tcPr>
          <w:p w14:paraId="07A5FD38" w14:textId="20F41330" w:rsidR="00003F52" w:rsidRPr="00344446" w:rsidRDefault="00003F52" w:rsidP="006567D3">
            <w:pPr>
              <w:pStyle w:val="TableParagraph"/>
              <w:spacing w:before="20" w:after="20"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5F00A44" w14:textId="4E90E23E" w:rsidR="00003F52" w:rsidRPr="00344446" w:rsidRDefault="00003F52" w:rsidP="006567D3">
            <w:pPr>
              <w:pStyle w:val="TableParagraph"/>
              <w:spacing w:before="20" w:after="20"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985" w:type="dxa"/>
            <w:vAlign w:val="center"/>
          </w:tcPr>
          <w:p w14:paraId="64C679AA" w14:textId="27443B24" w:rsidR="00003F52" w:rsidRPr="00344446" w:rsidRDefault="00003F52" w:rsidP="006567D3">
            <w:pPr>
              <w:pStyle w:val="TableParagraph"/>
              <w:spacing w:before="20" w:after="20"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003F52" w:rsidRPr="00344446" w14:paraId="653B0864" w14:textId="77777777" w:rsidTr="00064E91">
        <w:trPr>
          <w:jc w:val="center"/>
        </w:trPr>
        <w:tc>
          <w:tcPr>
            <w:tcW w:w="1983" w:type="dxa"/>
            <w:shd w:val="clear" w:color="auto" w:fill="ECF1F8"/>
          </w:tcPr>
          <w:p w14:paraId="2E01BCC5" w14:textId="633A4647" w:rsidR="00003F52" w:rsidRPr="00344446" w:rsidRDefault="00003F52" w:rsidP="006567D3">
            <w:pPr>
              <w:pStyle w:val="TableParagraph"/>
              <w:tabs>
                <w:tab w:val="left" w:pos="983"/>
              </w:tabs>
              <w:spacing w:before="20" w:after="20"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1985" w:type="dxa"/>
            <w:vAlign w:val="center"/>
          </w:tcPr>
          <w:p w14:paraId="13B38F3C" w14:textId="7F9DAD04" w:rsidR="00003F52" w:rsidRPr="00344446" w:rsidRDefault="00003F52" w:rsidP="006567D3">
            <w:pPr>
              <w:pStyle w:val="TableParagraph"/>
              <w:spacing w:before="20" w:after="20"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A8AB714" w14:textId="77777777" w:rsidR="00003F52" w:rsidRPr="00344446" w:rsidRDefault="00003F52" w:rsidP="006567D3">
            <w:pPr>
              <w:pStyle w:val="TableParagraph"/>
              <w:spacing w:before="20" w:after="20"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69E62A4" w14:textId="77777777" w:rsidR="00003F52" w:rsidRPr="00344446" w:rsidRDefault="00003F52" w:rsidP="006567D3">
            <w:pPr>
              <w:pStyle w:val="TableParagraph"/>
              <w:spacing w:before="20" w:after="20"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5EB2E9E4" w14:textId="3B1E2C6E" w:rsidR="00B20F2C" w:rsidRPr="00344446" w:rsidRDefault="00B20F2C" w:rsidP="006567D3">
      <w:pPr>
        <w:pStyle w:val="Tekstpodstawowy"/>
        <w:spacing w:before="40" w:after="4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4446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4446">
        <w:rPr>
          <w:rFonts w:asciiTheme="minorHAnsi" w:hAnsiTheme="minorHAnsi" w:cstheme="minorHAnsi"/>
          <w:iCs/>
          <w:color w:val="000000" w:themeColor="text1"/>
        </w:rPr>
        <w:t>.</w:t>
      </w:r>
      <w:r w:rsidRPr="00344446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się</w:t>
      </w:r>
    </w:p>
    <w:p w14:paraId="696F3563" w14:textId="6246A022" w:rsidR="00906C25" w:rsidRPr="00344446" w:rsidRDefault="00906C25" w:rsidP="006567D3">
      <w:pPr>
        <w:pStyle w:val="TableParagraph"/>
        <w:numPr>
          <w:ilvl w:val="1"/>
          <w:numId w:val="10"/>
        </w:numPr>
        <w:snapToGrid w:val="0"/>
        <w:spacing w:before="240"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444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4446" w:rsidRDefault="00896E3C" w:rsidP="006567D3">
      <w:pPr>
        <w:pStyle w:val="TableParagraph"/>
        <w:spacing w:before="6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444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1C443F52" w:rsidR="00896E3C" w:rsidRPr="00344446" w:rsidRDefault="002164F2" w:rsidP="006567D3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444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LEKTORAT (L)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4446" w14:paraId="3E6CE465" w14:textId="77777777" w:rsidTr="0032574D">
        <w:trPr>
          <w:jc w:val="center"/>
        </w:trPr>
        <w:tc>
          <w:tcPr>
            <w:tcW w:w="961" w:type="dxa"/>
            <w:vAlign w:val="center"/>
          </w:tcPr>
          <w:p w14:paraId="78176A90" w14:textId="4009D2DB" w:rsidR="00896E3C" w:rsidRPr="00344446" w:rsidRDefault="00896E3C" w:rsidP="006567D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  <w:vAlign w:val="center"/>
          </w:tcPr>
          <w:p w14:paraId="355FFCAA" w14:textId="4E5F55EE" w:rsidR="00896E3C" w:rsidRPr="00344446" w:rsidRDefault="00896E3C" w:rsidP="006567D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E2210E" w:rsidRPr="00344446" w14:paraId="672C2EA3" w14:textId="77777777" w:rsidTr="0032574D">
        <w:trPr>
          <w:jc w:val="center"/>
        </w:trPr>
        <w:tc>
          <w:tcPr>
            <w:tcW w:w="961" w:type="dxa"/>
            <w:vAlign w:val="center"/>
          </w:tcPr>
          <w:p w14:paraId="7282B9F9" w14:textId="3884805E" w:rsidR="00E2210E" w:rsidRPr="00344446" w:rsidRDefault="00E2210E" w:rsidP="006567D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  <w:vAlign w:val="center"/>
          </w:tcPr>
          <w:p w14:paraId="6C1921B3" w14:textId="77777777" w:rsidR="00E2210E" w:rsidRPr="00344446" w:rsidRDefault="00E2210E" w:rsidP="006567D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51%-60%</w:t>
            </w:r>
          </w:p>
          <w:p w14:paraId="1B2EB615" w14:textId="77777777" w:rsidR="00E2210E" w:rsidRPr="00344446" w:rsidRDefault="00E2210E" w:rsidP="006567D3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199" w:hanging="22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344446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344446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344446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1C258A02" w14:textId="6A0C0663" w:rsidR="00E2210E" w:rsidRPr="00344446" w:rsidRDefault="00E2210E" w:rsidP="006567D3">
            <w:pPr>
              <w:pStyle w:val="Tekstpodstawowy"/>
              <w:numPr>
                <w:ilvl w:val="0"/>
                <w:numId w:val="40"/>
              </w:numPr>
              <w:spacing w:line="276" w:lineRule="auto"/>
              <w:ind w:left="199" w:hanging="199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sz w:val="21"/>
                <w:szCs w:val="21"/>
              </w:rPr>
              <w:t xml:space="preserve">ocena z egzaminu końcowego: </w:t>
            </w:r>
            <w:r w:rsidRPr="00344446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poprawnie wykonanych zadań egzaminacyjnych, weryfikujących efekty uczenia się przewidziane programem nauczania</w:t>
            </w:r>
          </w:p>
        </w:tc>
      </w:tr>
      <w:tr w:rsidR="00E2210E" w:rsidRPr="00344446" w14:paraId="191A8847" w14:textId="77777777" w:rsidTr="0032574D">
        <w:trPr>
          <w:jc w:val="center"/>
        </w:trPr>
        <w:tc>
          <w:tcPr>
            <w:tcW w:w="961" w:type="dxa"/>
            <w:vAlign w:val="center"/>
          </w:tcPr>
          <w:p w14:paraId="25062119" w14:textId="6064F88F" w:rsidR="00E2210E" w:rsidRPr="00344446" w:rsidRDefault="00E2210E" w:rsidP="006567D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  <w:vAlign w:val="center"/>
          </w:tcPr>
          <w:p w14:paraId="6A5DFE18" w14:textId="77777777" w:rsidR="00E2210E" w:rsidRPr="00344446" w:rsidRDefault="00E2210E" w:rsidP="006567D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61%-70%</w:t>
            </w:r>
          </w:p>
          <w:p w14:paraId="32E9E1C5" w14:textId="77777777" w:rsidR="00E2210E" w:rsidRPr="00344446" w:rsidRDefault="00E2210E" w:rsidP="006567D3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199" w:hanging="22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344446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344446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344446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7730758D" w14:textId="5187107E" w:rsidR="00E2210E" w:rsidRPr="00344446" w:rsidRDefault="00E2210E" w:rsidP="006567D3">
            <w:pPr>
              <w:pStyle w:val="Tekstpodstawowy"/>
              <w:numPr>
                <w:ilvl w:val="0"/>
                <w:numId w:val="40"/>
              </w:numPr>
              <w:spacing w:line="276" w:lineRule="auto"/>
              <w:ind w:left="199" w:hanging="199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sz w:val="21"/>
                <w:szCs w:val="21"/>
              </w:rPr>
              <w:t xml:space="preserve">ocena z egzaminu końcowego: </w:t>
            </w:r>
            <w:r w:rsidRPr="00344446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poprawnie wykonanych zadań egzaminacyjnych, weryfikujących efekty uczenia się przewidziane programem nauczania</w:t>
            </w:r>
          </w:p>
        </w:tc>
      </w:tr>
      <w:tr w:rsidR="00E2210E" w:rsidRPr="00344446" w14:paraId="7BF20CBE" w14:textId="77777777" w:rsidTr="0032574D">
        <w:trPr>
          <w:jc w:val="center"/>
        </w:trPr>
        <w:tc>
          <w:tcPr>
            <w:tcW w:w="961" w:type="dxa"/>
            <w:vAlign w:val="center"/>
          </w:tcPr>
          <w:p w14:paraId="29EACE8E" w14:textId="2BB375CB" w:rsidR="00E2210E" w:rsidRPr="00344446" w:rsidRDefault="00E2210E" w:rsidP="006567D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  <w:vAlign w:val="center"/>
          </w:tcPr>
          <w:p w14:paraId="45908804" w14:textId="77777777" w:rsidR="00E2210E" w:rsidRPr="00344446" w:rsidRDefault="00E2210E" w:rsidP="006567D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71%-80%</w:t>
            </w:r>
          </w:p>
          <w:p w14:paraId="54BEDDEA" w14:textId="77777777" w:rsidR="00E2210E" w:rsidRPr="00344446" w:rsidRDefault="00E2210E" w:rsidP="006567D3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199" w:hanging="22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344446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344446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344446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3002F15B" w14:textId="39543964" w:rsidR="00E2210E" w:rsidRPr="00344446" w:rsidRDefault="00E2210E" w:rsidP="006567D3">
            <w:pPr>
              <w:pStyle w:val="Tekstpodstawowy"/>
              <w:numPr>
                <w:ilvl w:val="0"/>
                <w:numId w:val="39"/>
              </w:numPr>
              <w:spacing w:line="276" w:lineRule="auto"/>
              <w:ind w:left="199" w:hanging="199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sz w:val="21"/>
                <w:szCs w:val="21"/>
              </w:rPr>
              <w:t xml:space="preserve">ocena z egzaminu końcowego: </w:t>
            </w:r>
            <w:r w:rsidRPr="00344446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poprawnie wykonanych zadań egzaminacyjnych, weryfikujących efekty uczenia się przewidziane programem nauczania</w:t>
            </w:r>
          </w:p>
        </w:tc>
      </w:tr>
      <w:tr w:rsidR="00E2210E" w:rsidRPr="00344446" w14:paraId="478904CC" w14:textId="77777777" w:rsidTr="0032574D">
        <w:trPr>
          <w:jc w:val="center"/>
        </w:trPr>
        <w:tc>
          <w:tcPr>
            <w:tcW w:w="961" w:type="dxa"/>
            <w:vAlign w:val="center"/>
          </w:tcPr>
          <w:p w14:paraId="0FDFC951" w14:textId="5053B0DF" w:rsidR="00E2210E" w:rsidRPr="00344446" w:rsidRDefault="00E2210E" w:rsidP="006567D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  <w:vAlign w:val="center"/>
          </w:tcPr>
          <w:p w14:paraId="6F2A93EE" w14:textId="77777777" w:rsidR="00E2210E" w:rsidRPr="00344446" w:rsidRDefault="00E2210E" w:rsidP="006567D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81%-90%</w:t>
            </w:r>
          </w:p>
          <w:p w14:paraId="4F7A1329" w14:textId="77777777" w:rsidR="00E2210E" w:rsidRPr="00344446" w:rsidRDefault="00E2210E" w:rsidP="006567D3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199" w:hanging="22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344446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344446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344446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173AD84F" w14:textId="193DF5EC" w:rsidR="00E2210E" w:rsidRPr="00344446" w:rsidRDefault="00E2210E" w:rsidP="006567D3">
            <w:pPr>
              <w:pStyle w:val="Tekstpodstawowy"/>
              <w:numPr>
                <w:ilvl w:val="0"/>
                <w:numId w:val="39"/>
              </w:numPr>
              <w:spacing w:line="276" w:lineRule="auto"/>
              <w:ind w:left="199" w:hanging="199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sz w:val="21"/>
                <w:szCs w:val="21"/>
              </w:rPr>
              <w:t xml:space="preserve">ocena z egzaminu końcowego: </w:t>
            </w:r>
            <w:r w:rsidRPr="00344446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poprawnie wykonanych zadań egzaminacyjnych, weryfikujących efekty uczenia się przewidziane programem nauczania</w:t>
            </w:r>
          </w:p>
        </w:tc>
      </w:tr>
      <w:tr w:rsidR="00E2210E" w:rsidRPr="00344446" w14:paraId="20136594" w14:textId="77777777" w:rsidTr="0032574D">
        <w:trPr>
          <w:jc w:val="center"/>
        </w:trPr>
        <w:tc>
          <w:tcPr>
            <w:tcW w:w="961" w:type="dxa"/>
            <w:vAlign w:val="center"/>
          </w:tcPr>
          <w:p w14:paraId="6E89E57E" w14:textId="7A286ACA" w:rsidR="00E2210E" w:rsidRPr="00344446" w:rsidRDefault="00E2210E" w:rsidP="006567D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  <w:vAlign w:val="center"/>
          </w:tcPr>
          <w:p w14:paraId="79101308" w14:textId="77777777" w:rsidR="00E2210E" w:rsidRPr="00344446" w:rsidRDefault="00E2210E" w:rsidP="006567D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91%-100%</w:t>
            </w:r>
          </w:p>
          <w:p w14:paraId="78B711DD" w14:textId="77777777" w:rsidR="00E2210E" w:rsidRPr="00344446" w:rsidRDefault="00E2210E" w:rsidP="006567D3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199" w:hanging="199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344446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344446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344446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3B35F561" w14:textId="22354426" w:rsidR="00E2210E" w:rsidRPr="00344446" w:rsidRDefault="00E2210E" w:rsidP="006567D3">
            <w:pPr>
              <w:pStyle w:val="Tekstpodstawowy"/>
              <w:numPr>
                <w:ilvl w:val="0"/>
                <w:numId w:val="39"/>
              </w:numPr>
              <w:spacing w:line="276" w:lineRule="auto"/>
              <w:ind w:left="199" w:hanging="199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sz w:val="21"/>
                <w:szCs w:val="21"/>
              </w:rPr>
              <w:t xml:space="preserve">ocena z egzaminu końcowego: </w:t>
            </w:r>
            <w:r w:rsidRPr="00344446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poprawnie wykonanych zadań egzaminacyjnych, weryfikujących efekty uczenia się przewidziane programem nauczania</w:t>
            </w:r>
          </w:p>
        </w:tc>
      </w:tr>
    </w:tbl>
    <w:p w14:paraId="60ABD29D" w14:textId="18E5B1E7" w:rsidR="000746C5" w:rsidRPr="00344446" w:rsidRDefault="00896E3C" w:rsidP="006567D3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4446">
        <w:rPr>
          <w:iCs/>
          <w:color w:val="000000" w:themeColor="text1"/>
          <w:sz w:val="24"/>
          <w:szCs w:val="24"/>
        </w:rPr>
        <w:lastRenderedPageBreak/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4446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4446" w:rsidRDefault="000706A4" w:rsidP="006567D3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4446" w:rsidRDefault="000F5265" w:rsidP="006567D3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Obciążenie studenta</w:t>
            </w:r>
            <w:r w:rsidR="000706A4"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 xml:space="preserve">: </w:t>
            </w: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s</w:t>
            </w:r>
            <w:r w:rsidR="00896E3C"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tudia</w:t>
            </w: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 xml:space="preserve"> </w:t>
            </w:r>
            <w:r w:rsidR="00896E3C"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4446" w:rsidRDefault="000F5265" w:rsidP="006567D3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Obciążenie studenta</w:t>
            </w:r>
            <w:r w:rsidR="000706A4"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:</w:t>
            </w: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 xml:space="preserve"> s</w:t>
            </w:r>
            <w:r w:rsidR="00896E3C"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tudia</w:t>
            </w: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 xml:space="preserve"> </w:t>
            </w:r>
            <w:r w:rsidR="00896E3C"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niestacjonarne</w:t>
            </w:r>
          </w:p>
        </w:tc>
      </w:tr>
      <w:tr w:rsidR="00003F52" w:rsidRPr="00344446" w14:paraId="4DEB93E4" w14:textId="77777777" w:rsidTr="00111B7A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003F52" w:rsidRPr="00344446" w:rsidRDefault="00003F52" w:rsidP="006567D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FC200E4" w14:textId="28C35AD8" w:rsidR="00003F52" w:rsidRPr="00344446" w:rsidRDefault="00003F52" w:rsidP="006567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highlight w:val="yellow"/>
                <w:u w:color="000000"/>
                <w:bdr w:val="nil"/>
              </w:rPr>
            </w:pPr>
            <w:r w:rsidRPr="00344446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120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6980E356" w:rsidR="00003F52" w:rsidRPr="00344446" w:rsidRDefault="00003F52" w:rsidP="006567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344446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120</w:t>
            </w:r>
          </w:p>
        </w:tc>
      </w:tr>
      <w:tr w:rsidR="00003F52" w:rsidRPr="00344446" w14:paraId="3CF25E83" w14:textId="77777777" w:rsidTr="00F92FE6">
        <w:trPr>
          <w:trHeight w:val="285"/>
          <w:jc w:val="center"/>
        </w:trPr>
        <w:tc>
          <w:tcPr>
            <w:tcW w:w="5499" w:type="dxa"/>
          </w:tcPr>
          <w:p w14:paraId="6195600D" w14:textId="4EE3C49E" w:rsidR="00003F52" w:rsidRPr="00344446" w:rsidRDefault="00003F52" w:rsidP="006567D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lektoracie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2C4D7" w14:textId="109E5667" w:rsidR="00003F52" w:rsidRPr="00344446" w:rsidRDefault="00003F52" w:rsidP="006567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344446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120</w:t>
            </w:r>
          </w:p>
        </w:tc>
        <w:tc>
          <w:tcPr>
            <w:tcW w:w="2173" w:type="dxa"/>
            <w:vAlign w:val="center"/>
          </w:tcPr>
          <w:p w14:paraId="2B963816" w14:textId="25656012" w:rsidR="00003F52" w:rsidRPr="00344446" w:rsidRDefault="00003F52" w:rsidP="006567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344446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120</w:t>
            </w:r>
          </w:p>
        </w:tc>
      </w:tr>
      <w:tr w:rsidR="00003F52" w:rsidRPr="00344446" w14:paraId="2E54A024" w14:textId="77777777" w:rsidTr="00111B7A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003F52" w:rsidRPr="00344446" w:rsidRDefault="00003F52" w:rsidP="006567D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ADECC7D" w14:textId="3D236449" w:rsidR="00003F52" w:rsidRPr="00344446" w:rsidRDefault="00003F52" w:rsidP="006567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344446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80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11CB24E1" w:rsidR="00003F52" w:rsidRPr="00344446" w:rsidRDefault="00003F52" w:rsidP="006567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344446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80</w:t>
            </w:r>
          </w:p>
        </w:tc>
      </w:tr>
      <w:tr w:rsidR="00003F52" w:rsidRPr="00344446" w14:paraId="66AA4784" w14:textId="77777777" w:rsidTr="00F92FE6">
        <w:trPr>
          <w:trHeight w:val="282"/>
          <w:jc w:val="center"/>
        </w:trPr>
        <w:tc>
          <w:tcPr>
            <w:tcW w:w="5499" w:type="dxa"/>
          </w:tcPr>
          <w:p w14:paraId="7F904AC2" w14:textId="6C85AA06" w:rsidR="00003F52" w:rsidRPr="00344446" w:rsidRDefault="00003F52" w:rsidP="006567D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lektoratu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0F1D5" w14:textId="395295D8" w:rsidR="00003F52" w:rsidRPr="00344446" w:rsidRDefault="00003F52" w:rsidP="006567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344446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50</w:t>
            </w:r>
          </w:p>
        </w:tc>
        <w:tc>
          <w:tcPr>
            <w:tcW w:w="2173" w:type="dxa"/>
            <w:vAlign w:val="center"/>
          </w:tcPr>
          <w:p w14:paraId="1C9A4DE0" w14:textId="304B4B99" w:rsidR="00003F52" w:rsidRPr="00344446" w:rsidRDefault="00003F52" w:rsidP="006567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344446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50</w:t>
            </w:r>
          </w:p>
        </w:tc>
      </w:tr>
      <w:tr w:rsidR="00003F52" w:rsidRPr="00344446" w14:paraId="50E56672" w14:textId="77777777" w:rsidTr="00F92FE6">
        <w:trPr>
          <w:trHeight w:val="282"/>
          <w:jc w:val="center"/>
        </w:trPr>
        <w:tc>
          <w:tcPr>
            <w:tcW w:w="5499" w:type="dxa"/>
          </w:tcPr>
          <w:p w14:paraId="4E1706C1" w14:textId="1C17C0E4" w:rsidR="00003F52" w:rsidRPr="00344446" w:rsidRDefault="00003F52" w:rsidP="006567D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kolokwiów i egzaminu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B0675" w14:textId="539FF509" w:rsidR="00003F52" w:rsidRPr="00344446" w:rsidRDefault="00003F52" w:rsidP="006567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344446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30</w:t>
            </w:r>
          </w:p>
        </w:tc>
        <w:tc>
          <w:tcPr>
            <w:tcW w:w="2173" w:type="dxa"/>
            <w:vAlign w:val="center"/>
          </w:tcPr>
          <w:p w14:paraId="78E3A95E" w14:textId="3A884CE9" w:rsidR="00003F52" w:rsidRPr="00344446" w:rsidRDefault="00003F52" w:rsidP="006567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344446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30</w:t>
            </w:r>
          </w:p>
        </w:tc>
      </w:tr>
      <w:tr w:rsidR="00003F52" w:rsidRPr="00344446" w14:paraId="3E11FC9D" w14:textId="77777777" w:rsidTr="00111B7A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003F52" w:rsidRPr="00344446" w:rsidRDefault="00003F52" w:rsidP="006567D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30BDD6" w14:textId="19FB5D0A" w:rsidR="00003F52" w:rsidRPr="00344446" w:rsidRDefault="00003F52" w:rsidP="006567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344446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200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5B2D0CAB" w:rsidR="00003F52" w:rsidRPr="00344446" w:rsidRDefault="00003F52" w:rsidP="006567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344446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200</w:t>
            </w:r>
          </w:p>
        </w:tc>
      </w:tr>
      <w:tr w:rsidR="00003F52" w:rsidRPr="00344446" w14:paraId="38FC3F92" w14:textId="77777777" w:rsidTr="00111B7A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003F52" w:rsidRPr="00344446" w:rsidRDefault="00003F52" w:rsidP="006567D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5A9B5E" w14:textId="6A4BD343" w:rsidR="00003F52" w:rsidRPr="00344446" w:rsidRDefault="00003F52" w:rsidP="006567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344446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79F494B1" w:rsidR="00003F52" w:rsidRPr="00344446" w:rsidRDefault="00003F52" w:rsidP="006567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344446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8</w:t>
            </w:r>
          </w:p>
        </w:tc>
      </w:tr>
    </w:tbl>
    <w:p w14:paraId="0EF3C84C" w14:textId="74EB4287" w:rsidR="00896E3C" w:rsidRPr="00344446" w:rsidRDefault="00896E3C" w:rsidP="006567D3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444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4446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4446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4446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4446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4446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344446" w:rsidRDefault="00F71386" w:rsidP="006567D3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4446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 w:rsidRPr="00344446"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34444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08A30D57"/>
    <w:multiLevelType w:val="hybridMultilevel"/>
    <w:tmpl w:val="D68688B4"/>
    <w:lvl w:ilvl="0" w:tplc="8C9A6B3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729D8"/>
    <w:multiLevelType w:val="hybridMultilevel"/>
    <w:tmpl w:val="5164BE9A"/>
    <w:lvl w:ilvl="0" w:tplc="8C9A6B3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80D6A54"/>
    <w:multiLevelType w:val="multilevel"/>
    <w:tmpl w:val="18749D76"/>
    <w:lvl w:ilvl="0">
      <w:start w:val="1"/>
      <w:numFmt w:val="decimal"/>
      <w:lvlText w:val="%1."/>
      <w:lvlJc w:val="left"/>
      <w:pPr>
        <w:ind w:left="65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2240B"/>
    <w:multiLevelType w:val="hybridMultilevel"/>
    <w:tmpl w:val="0512C56A"/>
    <w:lvl w:ilvl="0" w:tplc="F6E448F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1C110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8C6A12">
      <w:start w:val="1"/>
      <w:numFmt w:val="lowerRoman"/>
      <w:lvlText w:val="%3."/>
      <w:lvlJc w:val="left"/>
      <w:pPr>
        <w:ind w:left="1800" w:hanging="2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2CA09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2C2D4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04CBAC">
      <w:start w:val="1"/>
      <w:numFmt w:val="lowerRoman"/>
      <w:lvlText w:val="%6."/>
      <w:lvlJc w:val="left"/>
      <w:pPr>
        <w:ind w:left="3960" w:hanging="2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10A95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48CAE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E0DC38">
      <w:start w:val="1"/>
      <w:numFmt w:val="lowerRoman"/>
      <w:lvlText w:val="%9."/>
      <w:lvlJc w:val="left"/>
      <w:pPr>
        <w:ind w:left="6120" w:hanging="2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4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D6823CE"/>
    <w:multiLevelType w:val="hybridMultilevel"/>
    <w:tmpl w:val="4F62C828"/>
    <w:lvl w:ilvl="0" w:tplc="8C9A6B3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7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8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2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3" w15:restartNumberingAfterBreak="0">
    <w:nsid w:val="42283961"/>
    <w:multiLevelType w:val="hybridMultilevel"/>
    <w:tmpl w:val="E2B00A2C"/>
    <w:lvl w:ilvl="0" w:tplc="8C9A6B3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8D15CC"/>
    <w:multiLevelType w:val="hybridMultilevel"/>
    <w:tmpl w:val="E3200634"/>
    <w:lvl w:ilvl="0" w:tplc="3BE65800">
      <w:start w:val="1"/>
      <w:numFmt w:val="decimal"/>
      <w:lvlText w:val="%1."/>
      <w:lvlJc w:val="left"/>
      <w:pPr>
        <w:ind w:left="405" w:hanging="360"/>
      </w:pPr>
      <w:rPr>
        <w:rFonts w:eastAsia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7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8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0" w15:restartNumberingAfterBreak="0">
    <w:nsid w:val="55E0280D"/>
    <w:multiLevelType w:val="hybridMultilevel"/>
    <w:tmpl w:val="83D60E3A"/>
    <w:lvl w:ilvl="0" w:tplc="8C9A6B3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3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6A0A4BAC"/>
    <w:multiLevelType w:val="hybridMultilevel"/>
    <w:tmpl w:val="DCC27790"/>
    <w:lvl w:ilvl="0" w:tplc="59EC115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2618ACD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40649E">
      <w:start w:val="1"/>
      <w:numFmt w:val="lowerRoman"/>
      <w:lvlText w:val="%3."/>
      <w:lvlJc w:val="left"/>
      <w:pPr>
        <w:ind w:left="1800" w:hanging="2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A667C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68449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AEAA8A">
      <w:start w:val="1"/>
      <w:numFmt w:val="lowerRoman"/>
      <w:lvlText w:val="%6."/>
      <w:lvlJc w:val="left"/>
      <w:pPr>
        <w:ind w:left="3960" w:hanging="2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20033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AA0A7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74A5BA">
      <w:start w:val="1"/>
      <w:numFmt w:val="lowerRoman"/>
      <w:lvlText w:val="%9."/>
      <w:lvlJc w:val="left"/>
      <w:pPr>
        <w:ind w:left="6120" w:hanging="2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8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9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0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41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2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2204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3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4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810514090">
    <w:abstractNumId w:val="41"/>
  </w:num>
  <w:num w:numId="2" w16cid:durableId="733118013">
    <w:abstractNumId w:val="6"/>
  </w:num>
  <w:num w:numId="3" w16cid:durableId="691999516">
    <w:abstractNumId w:val="22"/>
  </w:num>
  <w:num w:numId="4" w16cid:durableId="2054109055">
    <w:abstractNumId w:val="42"/>
  </w:num>
  <w:num w:numId="5" w16cid:durableId="226041470">
    <w:abstractNumId w:val="4"/>
  </w:num>
  <w:num w:numId="6" w16cid:durableId="940800965">
    <w:abstractNumId w:val="40"/>
  </w:num>
  <w:num w:numId="7" w16cid:durableId="316690890">
    <w:abstractNumId w:val="13"/>
  </w:num>
  <w:num w:numId="8" w16cid:durableId="1971085150">
    <w:abstractNumId w:val="21"/>
  </w:num>
  <w:num w:numId="9" w16cid:durableId="1335187498">
    <w:abstractNumId w:val="9"/>
  </w:num>
  <w:num w:numId="10" w16cid:durableId="32072609">
    <w:abstractNumId w:val="31"/>
  </w:num>
  <w:num w:numId="11" w16cid:durableId="1963069558">
    <w:abstractNumId w:val="32"/>
  </w:num>
  <w:num w:numId="12" w16cid:durableId="1583101665">
    <w:abstractNumId w:val="39"/>
  </w:num>
  <w:num w:numId="13" w16cid:durableId="766387389">
    <w:abstractNumId w:val="16"/>
  </w:num>
  <w:num w:numId="14" w16cid:durableId="1826318093">
    <w:abstractNumId w:val="35"/>
  </w:num>
  <w:num w:numId="15" w16cid:durableId="1847403032">
    <w:abstractNumId w:val="38"/>
  </w:num>
  <w:num w:numId="16" w16cid:durableId="1809781892">
    <w:abstractNumId w:val="37"/>
  </w:num>
  <w:num w:numId="17" w16cid:durableId="1857185659">
    <w:abstractNumId w:val="26"/>
  </w:num>
  <w:num w:numId="18" w16cid:durableId="439647408">
    <w:abstractNumId w:val="12"/>
  </w:num>
  <w:num w:numId="19" w16cid:durableId="1715694816">
    <w:abstractNumId w:val="17"/>
  </w:num>
  <w:num w:numId="20" w16cid:durableId="350036859">
    <w:abstractNumId w:val="1"/>
  </w:num>
  <w:num w:numId="21" w16cid:durableId="1314942876">
    <w:abstractNumId w:val="27"/>
  </w:num>
  <w:num w:numId="22" w16cid:durableId="971179034">
    <w:abstractNumId w:val="29"/>
  </w:num>
  <w:num w:numId="23" w16cid:durableId="1562867124">
    <w:abstractNumId w:val="0"/>
  </w:num>
  <w:num w:numId="24" w16cid:durableId="621694866">
    <w:abstractNumId w:val="43"/>
  </w:num>
  <w:num w:numId="25" w16cid:durableId="1357389633">
    <w:abstractNumId w:val="14"/>
  </w:num>
  <w:num w:numId="26" w16cid:durableId="545485110">
    <w:abstractNumId w:val="24"/>
  </w:num>
  <w:num w:numId="27" w16cid:durableId="1789928754">
    <w:abstractNumId w:val="44"/>
  </w:num>
  <w:num w:numId="28" w16cid:durableId="112133602">
    <w:abstractNumId w:val="18"/>
  </w:num>
  <w:num w:numId="29" w16cid:durableId="697239703">
    <w:abstractNumId w:val="34"/>
  </w:num>
  <w:num w:numId="30" w16cid:durableId="105539137">
    <w:abstractNumId w:val="8"/>
  </w:num>
  <w:num w:numId="31" w16cid:durableId="506557092">
    <w:abstractNumId w:val="20"/>
  </w:num>
  <w:num w:numId="32" w16cid:durableId="328098381">
    <w:abstractNumId w:val="28"/>
  </w:num>
  <w:num w:numId="33" w16cid:durableId="454567706">
    <w:abstractNumId w:val="5"/>
  </w:num>
  <w:num w:numId="34" w16cid:durableId="1272738653">
    <w:abstractNumId w:val="19"/>
  </w:num>
  <w:num w:numId="35" w16cid:durableId="64034384">
    <w:abstractNumId w:val="11"/>
  </w:num>
  <w:num w:numId="36" w16cid:durableId="786505393">
    <w:abstractNumId w:val="33"/>
  </w:num>
  <w:num w:numId="37" w16cid:durableId="203098319">
    <w:abstractNumId w:val="7"/>
  </w:num>
  <w:num w:numId="38" w16cid:durableId="1754009112">
    <w:abstractNumId w:val="25"/>
  </w:num>
  <w:num w:numId="39" w16cid:durableId="73406339">
    <w:abstractNumId w:val="15"/>
  </w:num>
  <w:num w:numId="40" w16cid:durableId="2052417813">
    <w:abstractNumId w:val="3"/>
  </w:num>
  <w:num w:numId="41" w16cid:durableId="1138914551">
    <w:abstractNumId w:val="30"/>
  </w:num>
  <w:num w:numId="42" w16cid:durableId="155733665">
    <w:abstractNumId w:val="23"/>
  </w:num>
  <w:num w:numId="43" w16cid:durableId="1625116792">
    <w:abstractNumId w:val="2"/>
  </w:num>
  <w:num w:numId="44" w16cid:durableId="920263213">
    <w:abstractNumId w:val="10"/>
  </w:num>
  <w:num w:numId="45" w16cid:durableId="119434583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3F52"/>
    <w:rsid w:val="00011FDC"/>
    <w:rsid w:val="00012CB6"/>
    <w:rsid w:val="00014EDE"/>
    <w:rsid w:val="00026287"/>
    <w:rsid w:val="00035BDE"/>
    <w:rsid w:val="00040C7C"/>
    <w:rsid w:val="000529E7"/>
    <w:rsid w:val="00053608"/>
    <w:rsid w:val="00064E91"/>
    <w:rsid w:val="000657F2"/>
    <w:rsid w:val="000706A4"/>
    <w:rsid w:val="0007138A"/>
    <w:rsid w:val="000746C5"/>
    <w:rsid w:val="000800D0"/>
    <w:rsid w:val="000D4346"/>
    <w:rsid w:val="000E01F5"/>
    <w:rsid w:val="000F5265"/>
    <w:rsid w:val="00104F8D"/>
    <w:rsid w:val="001106DC"/>
    <w:rsid w:val="00111B7A"/>
    <w:rsid w:val="001373A5"/>
    <w:rsid w:val="00145EC7"/>
    <w:rsid w:val="00155AF6"/>
    <w:rsid w:val="001564D8"/>
    <w:rsid w:val="00157359"/>
    <w:rsid w:val="001D18A7"/>
    <w:rsid w:val="001D511D"/>
    <w:rsid w:val="001E0ADE"/>
    <w:rsid w:val="001E7B5A"/>
    <w:rsid w:val="00204C4C"/>
    <w:rsid w:val="002164F2"/>
    <w:rsid w:val="002401BA"/>
    <w:rsid w:val="0027397F"/>
    <w:rsid w:val="002966F6"/>
    <w:rsid w:val="002C5126"/>
    <w:rsid w:val="002C7726"/>
    <w:rsid w:val="002D6BAB"/>
    <w:rsid w:val="00304F29"/>
    <w:rsid w:val="0032574D"/>
    <w:rsid w:val="0033356D"/>
    <w:rsid w:val="00341AC4"/>
    <w:rsid w:val="00344446"/>
    <w:rsid w:val="0034602B"/>
    <w:rsid w:val="00351721"/>
    <w:rsid w:val="003622B2"/>
    <w:rsid w:val="00363F81"/>
    <w:rsid w:val="00371B4B"/>
    <w:rsid w:val="00373DC0"/>
    <w:rsid w:val="00386995"/>
    <w:rsid w:val="00390CEA"/>
    <w:rsid w:val="003B4E72"/>
    <w:rsid w:val="003B55C2"/>
    <w:rsid w:val="003B6F34"/>
    <w:rsid w:val="003D5C56"/>
    <w:rsid w:val="003E0703"/>
    <w:rsid w:val="003F2390"/>
    <w:rsid w:val="00401CC7"/>
    <w:rsid w:val="00402BCD"/>
    <w:rsid w:val="00406793"/>
    <w:rsid w:val="00421C9E"/>
    <w:rsid w:val="004256BE"/>
    <w:rsid w:val="00436303"/>
    <w:rsid w:val="004443B6"/>
    <w:rsid w:val="004501ED"/>
    <w:rsid w:val="004838B3"/>
    <w:rsid w:val="00486627"/>
    <w:rsid w:val="004A241A"/>
    <w:rsid w:val="004B1386"/>
    <w:rsid w:val="004B30D1"/>
    <w:rsid w:val="004C2D66"/>
    <w:rsid w:val="004E017B"/>
    <w:rsid w:val="004F47E5"/>
    <w:rsid w:val="00513674"/>
    <w:rsid w:val="005363F3"/>
    <w:rsid w:val="00543BC4"/>
    <w:rsid w:val="00550B41"/>
    <w:rsid w:val="00556CEF"/>
    <w:rsid w:val="00566B57"/>
    <w:rsid w:val="00571CD4"/>
    <w:rsid w:val="005769E7"/>
    <w:rsid w:val="0058596B"/>
    <w:rsid w:val="005D2A79"/>
    <w:rsid w:val="005D3DF3"/>
    <w:rsid w:val="005E156F"/>
    <w:rsid w:val="005F0097"/>
    <w:rsid w:val="005F3556"/>
    <w:rsid w:val="006171F3"/>
    <w:rsid w:val="00621E17"/>
    <w:rsid w:val="00625795"/>
    <w:rsid w:val="00635E40"/>
    <w:rsid w:val="00654EA0"/>
    <w:rsid w:val="006567D3"/>
    <w:rsid w:val="0067260F"/>
    <w:rsid w:val="0068304E"/>
    <w:rsid w:val="006A0C6B"/>
    <w:rsid w:val="006A7480"/>
    <w:rsid w:val="006C5000"/>
    <w:rsid w:val="006D764F"/>
    <w:rsid w:val="006E60C3"/>
    <w:rsid w:val="006F029C"/>
    <w:rsid w:val="0070253A"/>
    <w:rsid w:val="00725F8A"/>
    <w:rsid w:val="00742E3A"/>
    <w:rsid w:val="00745543"/>
    <w:rsid w:val="007531B8"/>
    <w:rsid w:val="0076240F"/>
    <w:rsid w:val="00775AF1"/>
    <w:rsid w:val="00791E22"/>
    <w:rsid w:val="007B605E"/>
    <w:rsid w:val="007C1DC5"/>
    <w:rsid w:val="007C3DBD"/>
    <w:rsid w:val="007E5E15"/>
    <w:rsid w:val="007F296F"/>
    <w:rsid w:val="008006D1"/>
    <w:rsid w:val="0081703E"/>
    <w:rsid w:val="00820A4D"/>
    <w:rsid w:val="00834C51"/>
    <w:rsid w:val="0085773D"/>
    <w:rsid w:val="00862E0A"/>
    <w:rsid w:val="00896E3C"/>
    <w:rsid w:val="008B336A"/>
    <w:rsid w:val="008B4497"/>
    <w:rsid w:val="00906C25"/>
    <w:rsid w:val="009109EC"/>
    <w:rsid w:val="00913ECD"/>
    <w:rsid w:val="00933566"/>
    <w:rsid w:val="00935356"/>
    <w:rsid w:val="00937B44"/>
    <w:rsid w:val="00952870"/>
    <w:rsid w:val="0095606D"/>
    <w:rsid w:val="00957188"/>
    <w:rsid w:val="00964643"/>
    <w:rsid w:val="009744ED"/>
    <w:rsid w:val="00995088"/>
    <w:rsid w:val="009C5192"/>
    <w:rsid w:val="009D2D35"/>
    <w:rsid w:val="009D3E96"/>
    <w:rsid w:val="009D44FA"/>
    <w:rsid w:val="00A31930"/>
    <w:rsid w:val="00A37682"/>
    <w:rsid w:val="00A376DE"/>
    <w:rsid w:val="00A472B8"/>
    <w:rsid w:val="00A5532D"/>
    <w:rsid w:val="00A713B4"/>
    <w:rsid w:val="00A7473E"/>
    <w:rsid w:val="00AB3480"/>
    <w:rsid w:val="00AB6E40"/>
    <w:rsid w:val="00AE4328"/>
    <w:rsid w:val="00AF51E8"/>
    <w:rsid w:val="00AF7E08"/>
    <w:rsid w:val="00B03AA5"/>
    <w:rsid w:val="00B10273"/>
    <w:rsid w:val="00B20F2C"/>
    <w:rsid w:val="00B36858"/>
    <w:rsid w:val="00B54F67"/>
    <w:rsid w:val="00B64890"/>
    <w:rsid w:val="00B6660E"/>
    <w:rsid w:val="00B72C78"/>
    <w:rsid w:val="00B85DA5"/>
    <w:rsid w:val="00B877F7"/>
    <w:rsid w:val="00BB0629"/>
    <w:rsid w:val="00BD39A2"/>
    <w:rsid w:val="00BE67AE"/>
    <w:rsid w:val="00BE7D34"/>
    <w:rsid w:val="00BF76F1"/>
    <w:rsid w:val="00C00FF6"/>
    <w:rsid w:val="00C1154E"/>
    <w:rsid w:val="00C14619"/>
    <w:rsid w:val="00C2338B"/>
    <w:rsid w:val="00C51D09"/>
    <w:rsid w:val="00C62B71"/>
    <w:rsid w:val="00C74615"/>
    <w:rsid w:val="00C87A87"/>
    <w:rsid w:val="00C91588"/>
    <w:rsid w:val="00CA3616"/>
    <w:rsid w:val="00CB174C"/>
    <w:rsid w:val="00CB604E"/>
    <w:rsid w:val="00CC1D6A"/>
    <w:rsid w:val="00CC2E5B"/>
    <w:rsid w:val="00CC4F92"/>
    <w:rsid w:val="00CD60D3"/>
    <w:rsid w:val="00CD76A2"/>
    <w:rsid w:val="00CF48D1"/>
    <w:rsid w:val="00D05AB2"/>
    <w:rsid w:val="00D13991"/>
    <w:rsid w:val="00D85EF3"/>
    <w:rsid w:val="00D864ED"/>
    <w:rsid w:val="00D938BC"/>
    <w:rsid w:val="00DA28D5"/>
    <w:rsid w:val="00DB5D67"/>
    <w:rsid w:val="00DD005A"/>
    <w:rsid w:val="00DD65E8"/>
    <w:rsid w:val="00DE1F53"/>
    <w:rsid w:val="00E06EA3"/>
    <w:rsid w:val="00E17D02"/>
    <w:rsid w:val="00E2210E"/>
    <w:rsid w:val="00E604E4"/>
    <w:rsid w:val="00E63048"/>
    <w:rsid w:val="00E64E6B"/>
    <w:rsid w:val="00E81B10"/>
    <w:rsid w:val="00E83E4D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05B49"/>
    <w:rsid w:val="00F114BE"/>
    <w:rsid w:val="00F23977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nhideWhenUsed/>
    <w:rsid w:val="00C9158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1588"/>
    <w:rPr>
      <w:color w:val="605E5C"/>
      <w:shd w:val="clear" w:color="auto" w:fill="E1DFDD"/>
    </w:rPr>
  </w:style>
  <w:style w:type="character" w:customStyle="1" w:styleId="Brak">
    <w:name w:val="Brak"/>
    <w:rsid w:val="00C91588"/>
  </w:style>
  <w:style w:type="table" w:customStyle="1" w:styleId="TableNormal1">
    <w:name w:val="Table Normal1"/>
    <w:rsid w:val="00C91588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Times New Roman"/>
      <w:sz w:val="20"/>
      <w:szCs w:val="20"/>
      <w:bdr w:val="nil"/>
      <w:lang w:val="pl-PL"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C91588"/>
    <w:pPr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bdr w:val="nil"/>
      <w:lang w:val="pl-PL" w:eastAsia="pl-PL"/>
    </w:rPr>
  </w:style>
  <w:style w:type="paragraph" w:customStyle="1" w:styleId="Tre">
    <w:name w:val="Treść"/>
    <w:rsid w:val="00C91588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Arial Unicode MS" w:hAnsi="Helvetica Neue" w:cs="Arial Unicode MS"/>
      <w:color w:val="000000"/>
      <w:bdr w:val="nil"/>
      <w:lang w:val="de-DE" w:eastAsia="pl-PL"/>
    </w:rPr>
  </w:style>
  <w:style w:type="paragraph" w:customStyle="1" w:styleId="Bodytext2">
    <w:name w:val="Body text (2)"/>
    <w:link w:val="Bodytext20"/>
    <w:rsid w:val="00C91588"/>
    <w:pPr>
      <w:widowControl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autoSpaceDE/>
      <w:autoSpaceDN/>
      <w:spacing w:line="326" w:lineRule="exact"/>
      <w:jc w:val="right"/>
    </w:pPr>
    <w:rPr>
      <w:rFonts w:ascii="Times New Roman" w:eastAsia="Arial Unicode MS" w:hAnsi="Times New Roman" w:cs="Arial Unicode MS"/>
      <w:color w:val="000000"/>
      <w:sz w:val="19"/>
      <w:szCs w:val="19"/>
      <w:u w:color="000000"/>
      <w:bdr w:val="nil"/>
      <w:lang w:val="pl-PL" w:eastAsia="pl-PL"/>
    </w:rPr>
  </w:style>
  <w:style w:type="character" w:customStyle="1" w:styleId="Bodytext20">
    <w:name w:val="Body text (2)_"/>
    <w:link w:val="Bodytext2"/>
    <w:rsid w:val="00351721"/>
    <w:rPr>
      <w:rFonts w:ascii="Times New Roman" w:eastAsia="Arial Unicode MS" w:hAnsi="Times New Roman" w:cs="Arial Unicode MS"/>
      <w:color w:val="000000"/>
      <w:sz w:val="19"/>
      <w:szCs w:val="19"/>
      <w:u w:color="000000"/>
      <w:bdr w:val="nil"/>
      <w:shd w:val="clear" w:color="auto" w:fill="FFFFFF"/>
      <w:lang w:val="pl-PL" w:eastAsia="pl-PL"/>
    </w:rPr>
  </w:style>
  <w:style w:type="character" w:customStyle="1" w:styleId="Hyperlink0">
    <w:name w:val="Hyperlink.0"/>
    <w:rsid w:val="00351721"/>
    <w:rPr>
      <w:color w:val="0066CC"/>
      <w:u w:val="single" w:color="0066CC"/>
      <w:lang w:val="en-US"/>
    </w:rPr>
  </w:style>
  <w:style w:type="character" w:customStyle="1" w:styleId="Bodytext3">
    <w:name w:val="Body text (3)"/>
    <w:rsid w:val="003517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29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9E7"/>
    <w:rPr>
      <w:rFonts w:ascii="Segoe UI" w:eastAsia="Times New Roman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bmd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erckmanuals.com/professiona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jo@ujk.edu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edicalnewstoday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medicine.medscap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F520C-D1CB-4254-A672-A9A4F68B1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Ewa Błaszkiewicz</cp:lastModifiedBy>
  <cp:revision>13</cp:revision>
  <cp:lastPrinted>2025-10-28T07:51:00Z</cp:lastPrinted>
  <dcterms:created xsi:type="dcterms:W3CDTF">2026-03-11T13:26:00Z</dcterms:created>
  <dcterms:modified xsi:type="dcterms:W3CDTF">2026-03-19T12:56:00Z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