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18077A" w:rsidRDefault="003B6F34" w:rsidP="00851E6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18077A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18077A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18077A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18077A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18077A" w:rsidRDefault="00363F81" w:rsidP="00851E6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1DB6EED4" w:rsidR="004501ED" w:rsidRPr="000963ED" w:rsidRDefault="004838B3" w:rsidP="00851E6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18077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9315AA">
        <w:rPr>
          <w:rFonts w:asciiTheme="minorHAnsi" w:hAnsiTheme="minorHAnsi" w:cstheme="minorHAnsi"/>
          <w:b/>
          <w:color w:val="auto"/>
          <w:sz w:val="28"/>
          <w:szCs w:val="28"/>
        </w:rPr>
        <w:t xml:space="preserve">Język </w:t>
      </w:r>
      <w:r w:rsidR="007D1559" w:rsidRPr="009315AA">
        <w:rPr>
          <w:rFonts w:asciiTheme="minorHAnsi" w:hAnsiTheme="minorHAnsi" w:cstheme="minorHAnsi"/>
          <w:b/>
          <w:color w:val="auto"/>
          <w:sz w:val="28"/>
          <w:szCs w:val="28"/>
        </w:rPr>
        <w:t>angielski</w:t>
      </w:r>
      <w:r w:rsidR="00075210" w:rsidRPr="009315AA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75210" w:rsidRPr="000963ED">
        <w:rPr>
          <w:rFonts w:asciiTheme="minorHAnsi" w:hAnsiTheme="minorHAnsi" w:cstheme="minorHAnsi"/>
          <w:b/>
          <w:color w:val="auto"/>
          <w:sz w:val="28"/>
          <w:szCs w:val="28"/>
        </w:rPr>
        <w:t>(B2)</w:t>
      </w:r>
    </w:p>
    <w:p w14:paraId="274BA5FF" w14:textId="21D4FD0C" w:rsidR="004838B3" w:rsidRPr="0018077A" w:rsidRDefault="004838B3" w:rsidP="00851E64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18077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</w:t>
      </w:r>
      <w:r w:rsidRPr="007D155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075210" w:rsidRPr="007D155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E86CEE" w:rsidRPr="007D1559">
        <w:rPr>
          <w:rFonts w:asciiTheme="minorHAnsi" w:hAnsiTheme="minorHAnsi" w:cstheme="minorHAnsi"/>
          <w:b/>
          <w:bCs/>
          <w:i w:val="0"/>
          <w:iCs/>
        </w:rPr>
        <w:t>English</w:t>
      </w:r>
      <w:r w:rsidR="00075210" w:rsidRPr="007D1559">
        <w:rPr>
          <w:rFonts w:asciiTheme="minorHAnsi" w:hAnsiTheme="minorHAnsi" w:cstheme="minorHAnsi"/>
          <w:b/>
          <w:bCs/>
          <w:i w:val="0"/>
          <w:iCs/>
        </w:rPr>
        <w:t xml:space="preserve"> language</w:t>
      </w:r>
      <w:r w:rsidR="00075210" w:rsidRPr="0018077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075210" w:rsidRPr="0018077A">
        <w:rPr>
          <w:rFonts w:asciiTheme="minorHAnsi" w:hAnsiTheme="minorHAnsi" w:cstheme="minorHAnsi"/>
          <w:b/>
          <w:i w:val="0"/>
        </w:rPr>
        <w:t>(B2)</w:t>
      </w:r>
    </w:p>
    <w:p w14:paraId="1405C745" w14:textId="3853D916" w:rsidR="000746C5" w:rsidRPr="0018077A" w:rsidRDefault="00937B44" w:rsidP="00851E6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Usytuowanie</w:t>
      </w:r>
      <w:r w:rsidR="00BE67AE" w:rsidRPr="0018077A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  <w:r w:rsidRPr="0018077A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18077A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1914D73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Turystyka i rekreacja</w:t>
            </w:r>
          </w:p>
        </w:tc>
      </w:tr>
      <w:tr w:rsidR="00341AC4" w:rsidRPr="0018077A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5A9E4F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Studia </w:t>
            </w:r>
            <w:r w:rsidRPr="0018077A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18077A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18077A" w:rsidRDefault="00AB3480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18077A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341AC4" w:rsidRPr="0018077A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18077A" w:rsidRDefault="00C74615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89A2E83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341AC4" w:rsidRPr="0018077A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2CA123B" w:rsidR="000746C5" w:rsidRPr="0018077A" w:rsidRDefault="000C149A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Mgr Elżbieta Stępniewska-Dworak</w:t>
            </w:r>
          </w:p>
        </w:tc>
      </w:tr>
      <w:tr w:rsidR="00341AC4" w:rsidRPr="0018077A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18077A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18077A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18077A" w:rsidRDefault="00937B44" w:rsidP="00851E6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18077A">
        <w:rPr>
          <w:iCs/>
          <w:color w:val="000000" w:themeColor="text1"/>
          <w:sz w:val="24"/>
          <w:szCs w:val="24"/>
        </w:rPr>
        <w:t>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18077A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18077A" w:rsidRDefault="003B6F34" w:rsidP="00851E6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F08C540" w:rsidR="000746C5" w:rsidRPr="007D1559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1559">
              <w:rPr>
                <w:rFonts w:asciiTheme="minorHAnsi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18077A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18077A" w:rsidRDefault="003B6F34" w:rsidP="00851E6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BEC9810" w:rsidR="000746C5" w:rsidRPr="007D1559" w:rsidRDefault="00B81105" w:rsidP="00C86A04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Znajomość języka angielskiego na </w:t>
            </w:r>
            <w:r w:rsidR="00075210"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poziomie B1 </w:t>
            </w:r>
            <w:r w:rsidR="00075210" w:rsidRPr="007D1559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="00075210"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18077A" w:rsidRDefault="00937B44" w:rsidP="00851E6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18077A">
        <w:rPr>
          <w:iCs/>
          <w:color w:val="000000" w:themeColor="text1"/>
          <w:sz w:val="24"/>
          <w:szCs w:val="24"/>
        </w:rPr>
        <w:t>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18077A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18077A" w:rsidRDefault="00075210" w:rsidP="00851E64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18077A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A5F906B" w:rsidR="000746C5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18077A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E0ECAF4" w:rsidR="000746C5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po każdym semestrze nauki. Egzamin końcowy na poziomie B2 po zakończeniu 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341AC4" w:rsidRPr="0018077A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52C31D4" w:rsidR="00402BCD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18077A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 na podej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ściu komunikacyjnym; metoda eklektyczna, łącząca różne elementy metod podających i problemowych, w tym dyskusje i formy aktywizujące</w:t>
            </w:r>
          </w:p>
        </w:tc>
      </w:tr>
      <w:tr w:rsidR="00341AC4" w:rsidRPr="0014618A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18077A" w:rsidRDefault="00AB3480" w:rsidP="00851E6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6997EE0E" w:rsidR="00566B57" w:rsidRPr="0018077A" w:rsidRDefault="0056040F" w:rsidP="00851E64">
            <w:pPr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108" w:right="183" w:hanging="249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Strutt P. English for International Tourism, Intermediate Coursebook, Pearson 2018</w:t>
            </w:r>
          </w:p>
        </w:tc>
      </w:tr>
      <w:tr w:rsidR="00341AC4" w:rsidRPr="0018077A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18077A" w:rsidRDefault="00AB3480" w:rsidP="00851E6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BE8099D" w14:textId="77777777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Wyatt R. Check Your English Vocabulary For Leisure, Travel and Tourism, A&amp;C Black, London</w:t>
            </w:r>
          </w:p>
          <w:p w14:paraId="6FC5A3A0" w14:textId="0D57E5F5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Walker R., Harding K. Oxford English For Careers – Tourism 2,</w:t>
            </w:r>
            <w:r w:rsidR="00914456"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br/>
            </w: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Oxford University Press 2006</w:t>
            </w:r>
          </w:p>
          <w:p w14:paraId="0C2317EE" w14:textId="77777777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Wood N. Tourism and Catering, OUP2003</w:t>
            </w:r>
          </w:p>
          <w:p w14:paraId="22EA26AA" w14:textId="674E56BB" w:rsidR="00797703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Teksty specjalistyczne z dziedziny turystyki i rekreacji opracowane na</w:t>
            </w:r>
            <w:r w:rsidR="000115B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podstawie literatury specjalistycznej</w:t>
            </w:r>
          </w:p>
          <w:p w14:paraId="7456B6D4" w14:textId="040127FE" w:rsidR="00566B57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Filmy i programy dokumentalne z BBC, CNN</w:t>
            </w:r>
          </w:p>
        </w:tc>
      </w:tr>
    </w:tbl>
    <w:p w14:paraId="211E22AD" w14:textId="632220BB" w:rsidR="000746C5" w:rsidRPr="0018077A" w:rsidRDefault="00937B44" w:rsidP="00851E6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97AA936" w:rsidR="003E0703" w:rsidRPr="0018077A" w:rsidRDefault="003E0703" w:rsidP="00851E6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0C4C09E" w14:textId="1528E4F1" w:rsidR="003E0703" w:rsidRPr="0018077A" w:rsidRDefault="003E0703" w:rsidP="00851E6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Poszerzanie i utrwalanie wiedzy w zakresie struktur leksykalno-gramatycznych</w:t>
      </w:r>
    </w:p>
    <w:p w14:paraId="471E5D6B" w14:textId="6196A56F" w:rsidR="003E0703" w:rsidRPr="0018077A" w:rsidRDefault="003E0703" w:rsidP="00851E6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250F2B86" w14:textId="21D2D8C1" w:rsidR="003E0703" w:rsidRPr="0018077A" w:rsidRDefault="00075210" w:rsidP="00851E6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37B8D0B6" w:rsidR="006D764F" w:rsidRPr="0018077A" w:rsidRDefault="003E0703" w:rsidP="00851E64">
      <w:pPr>
        <w:pStyle w:val="TableParagraph"/>
        <w:numPr>
          <w:ilvl w:val="1"/>
          <w:numId w:val="10"/>
        </w:numPr>
        <w:snapToGrid w:val="0"/>
        <w:spacing w:before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700E9B4" w14:textId="610CD8A5" w:rsidR="006D764F" w:rsidRPr="0018077A" w:rsidRDefault="003C0D77" w:rsidP="00851E64">
      <w:pPr>
        <w:pStyle w:val="TableParagraph"/>
        <w:spacing w:before="120" w:after="60" w:line="276" w:lineRule="auto"/>
        <w:ind w:left="1134" w:hanging="283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7881C436" w14:textId="77777777" w:rsidR="003D39CE" w:rsidRPr="0018077A" w:rsidRDefault="003D39CE" w:rsidP="00851E64">
      <w:pPr>
        <w:snapToGrid w:val="0"/>
        <w:spacing w:before="48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lastRenderedPageBreak/>
        <w:t>SEMESTR 1:</w:t>
      </w:r>
    </w:p>
    <w:p w14:paraId="25514E12" w14:textId="303FECB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 miejsca pobytu turystycznie atrakcyjnego</w:t>
      </w:r>
    </w:p>
    <w:p w14:paraId="3B2CC528" w14:textId="3CB96AB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Umiejętności marketingowe w turystyce. Produkty branży turystycznej</w:t>
      </w:r>
    </w:p>
    <w:p w14:paraId="3F946759" w14:textId="2ACBEC0D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Tworzenie ofert turystycznych</w:t>
      </w:r>
    </w:p>
    <w:p w14:paraId="3B4D96AD" w14:textId="629301D0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Informacja turystyczna</w:t>
      </w:r>
    </w:p>
    <w:p w14:paraId="2A9A406B" w14:textId="58CA43A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Formy transportu w komunikacji i turystyce</w:t>
      </w:r>
    </w:p>
    <w:p w14:paraId="7AA60CFA" w14:textId="61A3824A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Specyfika pracy w obsłudze ruchu turystycznego</w:t>
      </w:r>
    </w:p>
    <w:p w14:paraId="4F4CD74B" w14:textId="77777777" w:rsidR="003D39CE" w:rsidRPr="0018077A" w:rsidRDefault="003D39CE" w:rsidP="00851E64">
      <w:pPr>
        <w:snapToGrid w:val="0"/>
        <w:spacing w:before="4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2:</w:t>
      </w:r>
    </w:p>
    <w:p w14:paraId="51EC377B" w14:textId="2A1779A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Obsługa turystów. Jakość oferowanych usług. Ewaluacja i podnoszenie jakości oferowanych usług</w:t>
      </w:r>
    </w:p>
    <w:p w14:paraId="6E193E5A" w14:textId="2F99607D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Zakwaterowanie i usługi świadczone w miejscu pobytu</w:t>
      </w:r>
    </w:p>
    <w:p w14:paraId="5979E646" w14:textId="382647B3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Ocena poziomu oferowanych usług. Podział hoteli i ich ocena ze względu na rodzaj i zakres świadczonych usług</w:t>
      </w:r>
    </w:p>
    <w:p w14:paraId="3483F4B4" w14:textId="7ED12285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Skargi i zażalenia dotyczące poziomu wykonywanych usług hotelarskich i turystycznych</w:t>
      </w:r>
    </w:p>
    <w:p w14:paraId="454F7F19" w14:textId="77777777" w:rsidR="003D39CE" w:rsidRPr="0018077A" w:rsidRDefault="003D39CE" w:rsidP="00851E64">
      <w:pPr>
        <w:snapToGrid w:val="0"/>
        <w:spacing w:before="4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3:</w:t>
      </w:r>
    </w:p>
    <w:p w14:paraId="15CBB687" w14:textId="0275DDF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Specyfika odwiedzanych miejsc. Cechy fizyczne</w:t>
      </w:r>
    </w:p>
    <w:p w14:paraId="432627B8" w14:textId="2E3355F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Planowanie podróży</w:t>
      </w:r>
    </w:p>
    <w:p w14:paraId="29CE8D0B" w14:textId="0B9D5786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 trasie (praca pilota wycieczek)</w:t>
      </w:r>
      <w:r w:rsidR="00797703" w:rsidRPr="0018077A">
        <w:rPr>
          <w:rFonts w:asciiTheme="minorHAnsi" w:hAnsiTheme="minorHAnsi" w:cstheme="minorHAnsi"/>
          <w:sz w:val="24"/>
          <w:szCs w:val="24"/>
        </w:rPr>
        <w:t xml:space="preserve">. </w:t>
      </w:r>
      <w:r w:rsidRPr="0018077A">
        <w:rPr>
          <w:rFonts w:asciiTheme="minorHAnsi" w:hAnsiTheme="minorHAnsi" w:cstheme="minorHAnsi"/>
          <w:sz w:val="24"/>
          <w:szCs w:val="24"/>
        </w:rPr>
        <w:t>Doradztwo w zakresie planowania podróży</w:t>
      </w:r>
    </w:p>
    <w:p w14:paraId="44E01C57" w14:textId="7F917E0B" w:rsidR="003C0D77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Udogodnienia hotelowe. Oferta świadczonych usług</w:t>
      </w:r>
    </w:p>
    <w:p w14:paraId="39127B4D" w14:textId="64AC0CBF" w:rsidR="006D764F" w:rsidRPr="0018077A" w:rsidRDefault="003C0D77" w:rsidP="00851E64">
      <w:pPr>
        <w:pStyle w:val="TableParagraph"/>
        <w:spacing w:before="120" w:after="60" w:line="276" w:lineRule="auto"/>
        <w:ind w:left="1134" w:hanging="283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54AEA511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Przegląd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czasów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gramatycznych</w:t>
      </w:r>
      <w:proofErr w:type="spellEnd"/>
    </w:p>
    <w:p w14:paraId="4AFF6986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Rzeczowniki policzalne i niepoliczalne</w:t>
      </w:r>
    </w:p>
    <w:p w14:paraId="4380062E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Czasy i wyrażenia używane do przewidywania czynności i wydarzeń: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Future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Simple,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may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should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might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going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be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bound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likely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unlikely</w:t>
      </w:r>
      <w:proofErr w:type="spellEnd"/>
    </w:p>
    <w:p w14:paraId="2179FE03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Mowa zależna</w:t>
      </w:r>
    </w:p>
    <w:p w14:paraId="601270C3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Strona bierna</w:t>
      </w:r>
    </w:p>
    <w:p w14:paraId="3E7CC11B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Wyrażanie przeszłości: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used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would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>, Past Simple</w:t>
      </w:r>
    </w:p>
    <w:p w14:paraId="53090199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Okresy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warunkowe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;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sytuacje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hipotetyczne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(but for, if it weren't for, had you known...)</w:t>
      </w:r>
    </w:p>
    <w:p w14:paraId="1B8F2DCA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Zdania przydawkowe</w:t>
      </w:r>
    </w:p>
    <w:p w14:paraId="5EDC64BD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Czasowniki modalne</w:t>
      </w:r>
    </w:p>
    <w:p w14:paraId="48119601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Wyrażenia przyimkowe</w:t>
      </w:r>
    </w:p>
    <w:p w14:paraId="37BB5753" w14:textId="55D55187" w:rsidR="00053608" w:rsidRPr="0018077A" w:rsidRDefault="003C0D77" w:rsidP="00851E64">
      <w:pPr>
        <w:pStyle w:val="TableParagraph"/>
        <w:spacing w:before="120" w:after="60" w:line="276" w:lineRule="auto"/>
        <w:ind w:left="1134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18077A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27FC7F07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wykresów</w:t>
      </w:r>
    </w:p>
    <w:p w14:paraId="1CA1E831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Tworzenie biznes planu</w:t>
      </w:r>
    </w:p>
    <w:p w14:paraId="0A555F92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Prowadzenie spotkań biznesowych</w:t>
      </w:r>
    </w:p>
    <w:p w14:paraId="08400742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Radzenie sobie w trudnych sytuacjach z klientem, z trudnym klientem</w:t>
      </w:r>
    </w:p>
    <w:p w14:paraId="1B6330B1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Oprowadzanie turystów</w:t>
      </w:r>
    </w:p>
    <w:p w14:paraId="474FB53E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Planowanie i organizowanie eventów</w:t>
      </w:r>
    </w:p>
    <w:p w14:paraId="57E8D52D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Szukanie pracy; ubieganie się o pracę</w:t>
      </w:r>
    </w:p>
    <w:p w14:paraId="1A470E65" w14:textId="6D251BB9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Wypowiedź pisemna </w:t>
      </w:r>
      <w:r w:rsidR="00914456" w:rsidRPr="0018077A">
        <w:rPr>
          <w:rFonts w:asciiTheme="minorHAnsi" w:hAnsiTheme="minorHAnsi" w:cstheme="minorHAnsi"/>
          <w:sz w:val="24"/>
          <w:szCs w:val="24"/>
        </w:rPr>
        <w:t>–</w:t>
      </w:r>
      <w:r w:rsidRPr="0018077A">
        <w:rPr>
          <w:rFonts w:asciiTheme="minorHAnsi" w:hAnsiTheme="minorHAnsi" w:cstheme="minorHAnsi"/>
          <w:sz w:val="24"/>
          <w:szCs w:val="24"/>
        </w:rPr>
        <w:t xml:space="preserve"> CV</w:t>
      </w:r>
      <w:r w:rsidR="00914456" w:rsidRPr="0018077A">
        <w:rPr>
          <w:rFonts w:asciiTheme="minorHAnsi" w:hAnsiTheme="minorHAnsi" w:cstheme="minorHAnsi"/>
          <w:sz w:val="24"/>
          <w:szCs w:val="24"/>
        </w:rPr>
        <w:t xml:space="preserve"> </w:t>
      </w:r>
      <w:r w:rsidRPr="0018077A">
        <w:rPr>
          <w:rFonts w:asciiTheme="minorHAnsi" w:hAnsiTheme="minorHAnsi" w:cstheme="minorHAnsi"/>
          <w:sz w:val="24"/>
          <w:szCs w:val="24"/>
        </w:rPr>
        <w:t>i list polecający</w:t>
      </w:r>
    </w:p>
    <w:p w14:paraId="32FFF383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Przygotowanie się do rozmowy o pracę; opisywanie charakteru różnych osób</w:t>
      </w:r>
    </w:p>
    <w:p w14:paraId="202DB29F" w14:textId="3B67E9BB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i wyrażanie opinii o jedzeniu</w:t>
      </w:r>
    </w:p>
    <w:p w14:paraId="142A42EC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zabytków</w:t>
      </w:r>
    </w:p>
    <w:p w14:paraId="34562450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lastRenderedPageBreak/>
        <w:t>Tworzenie menu</w:t>
      </w:r>
    </w:p>
    <w:p w14:paraId="67BBDCF6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Relacjonowanie spotkań biznesowych</w:t>
      </w:r>
    </w:p>
    <w:p w14:paraId="2D18C9A5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Pisanie raportów</w:t>
      </w:r>
    </w:p>
    <w:p w14:paraId="2AFC9795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Wyrażanie emocji</w:t>
      </w:r>
    </w:p>
    <w:p w14:paraId="37500466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Wypowiadanie się na temat roli reklamy</w:t>
      </w:r>
    </w:p>
    <w:p w14:paraId="13C58BA8" w14:textId="2B2A95A2" w:rsidR="00C80A96" w:rsidRPr="007D1559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7D1559">
        <w:rPr>
          <w:rFonts w:asciiTheme="minorHAnsi" w:hAnsiTheme="minorHAnsi" w:cstheme="minorHAnsi"/>
          <w:sz w:val="24"/>
          <w:szCs w:val="24"/>
        </w:rPr>
        <w:t>Analiza i opis folderów</w:t>
      </w:r>
    </w:p>
    <w:p w14:paraId="1BBB22AC" w14:textId="7AA4EF87" w:rsidR="00B81105" w:rsidRPr="007D1559" w:rsidRDefault="00B81105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7D1559">
        <w:rPr>
          <w:rFonts w:asciiTheme="minorHAnsi" w:hAnsiTheme="minorHAnsi" w:cstheme="minorHAnsi"/>
          <w:sz w:val="24"/>
          <w:szCs w:val="24"/>
        </w:rPr>
        <w:t>Prezentacja wybranego przez siebie zagadnienia specjalistycznego</w:t>
      </w:r>
    </w:p>
    <w:p w14:paraId="52CBFC3B" w14:textId="009FDDED" w:rsidR="00436303" w:rsidRPr="0018077A" w:rsidRDefault="00436303" w:rsidP="00851E64">
      <w:pPr>
        <w:pStyle w:val="TableParagraph"/>
        <w:numPr>
          <w:ilvl w:val="1"/>
          <w:numId w:val="10"/>
        </w:numPr>
        <w:spacing w:before="24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18077A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18077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18077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8077A" w14:paraId="4B1E1EAC" w14:textId="77777777" w:rsidTr="00583A5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18077A" w:rsidRDefault="006E60C3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67DD4C43" w:rsidR="006E60C3" w:rsidRPr="009315AA" w:rsidRDefault="00C80A96" w:rsidP="00851E64">
            <w:pPr>
              <w:spacing w:line="276" w:lineRule="auto"/>
              <w:ind w:left="57" w:right="57"/>
              <w:rPr>
                <w:rFonts w:asciiTheme="minorHAnsi" w:hAnsiTheme="minorHAnsi" w:cstheme="minorHAnsi"/>
                <w:sz w:val="21"/>
                <w:szCs w:val="21"/>
              </w:rPr>
            </w:pP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ma wystarczająca wiedzę gramatyczną i leksykalną w zakresie języka ogólnego</w:t>
            </w:r>
            <w:r w:rsidR="00D920FE"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br/>
            </w: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i specjalistycznego, pozwalającą na porozumiewanie się w języku </w:t>
            </w:r>
            <w:r w:rsidR="00B81105"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angielskim </w:t>
            </w: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na poziomie B2</w:t>
            </w:r>
          </w:p>
        </w:tc>
        <w:tc>
          <w:tcPr>
            <w:tcW w:w="1773" w:type="dxa"/>
            <w:vAlign w:val="center"/>
          </w:tcPr>
          <w:p w14:paraId="1881EAEC" w14:textId="44C3B636" w:rsidR="006E60C3" w:rsidRPr="0018077A" w:rsidRDefault="00E42ED5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18077A" w14:paraId="3F10EFF6" w14:textId="77777777" w:rsidTr="00583A59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18077A" w:rsidRDefault="00A713B4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68339DA5" w:rsidR="00A713B4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pacing w:val="-2"/>
                <w:sz w:val="21"/>
                <w:szCs w:val="21"/>
              </w:rPr>
              <w:t>przygotowuje wypowiedzi pisemne o tematyce specjalistycznej na poziomie B2</w:t>
            </w:r>
          </w:p>
        </w:tc>
        <w:tc>
          <w:tcPr>
            <w:tcW w:w="1773" w:type="dxa"/>
            <w:vAlign w:val="center"/>
          </w:tcPr>
          <w:p w14:paraId="69BAD1D6" w14:textId="233202F2" w:rsidR="00A713B4" w:rsidRPr="0018077A" w:rsidRDefault="00E42ED5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4D5F8E78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99B660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265A55BF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wyrazić swoje stanowisko w sprawach będących przedmiotem dyskusji o tematyce specjalistycznej na poziomie B2 i uzasadnić je</w:t>
            </w:r>
          </w:p>
        </w:tc>
        <w:tc>
          <w:tcPr>
            <w:tcW w:w="1773" w:type="dxa"/>
            <w:vAlign w:val="center"/>
          </w:tcPr>
          <w:p w14:paraId="3E869DC6" w14:textId="50A7C2C6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4FE3B984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4FB4B65" w14:textId="469B74CF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7885FF3" w14:textId="2F427D61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porozumiewa się z innymi użytkownikami języka, nawiązuje, prowadzi</w:t>
            </w:r>
            <w:r w:rsidR="00D920FE"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i pod</w:t>
            </w:r>
            <w:r w:rsidR="00D920FE"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-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trzymuje rozmowę, potrafi argumentować, wyrażać opinię na poziomie B2</w:t>
            </w:r>
          </w:p>
        </w:tc>
        <w:tc>
          <w:tcPr>
            <w:tcW w:w="1773" w:type="dxa"/>
            <w:vAlign w:val="center"/>
          </w:tcPr>
          <w:p w14:paraId="65D5A339" w14:textId="4EE7FCFF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25BB2C81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F8F0377" w14:textId="3CF5B1E0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4C84BA15" w14:textId="1C47BBEB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pacing w:val="-4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pacing w:val="-4"/>
                <w:sz w:val="21"/>
                <w:szCs w:val="21"/>
              </w:rPr>
              <w:t>umie wychwycić sens zróżnicowanych komunikatów językowych na poziomie B2</w:t>
            </w:r>
          </w:p>
        </w:tc>
        <w:tc>
          <w:tcPr>
            <w:tcW w:w="1773" w:type="dxa"/>
            <w:vAlign w:val="center"/>
          </w:tcPr>
          <w:p w14:paraId="1AE386E8" w14:textId="34E19F06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8077A" w14:paraId="3F111010" w14:textId="77777777" w:rsidTr="00583A5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18077A" w:rsidRDefault="00A713B4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0ED0A0E1" w:rsidR="00A713B4" w:rsidRPr="0018077A" w:rsidRDefault="00843016" w:rsidP="00851E6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krytycznie ocenić posiadaną wiedzę</w:t>
            </w:r>
          </w:p>
        </w:tc>
        <w:tc>
          <w:tcPr>
            <w:tcW w:w="1773" w:type="dxa"/>
            <w:vAlign w:val="center"/>
          </w:tcPr>
          <w:p w14:paraId="3E07749A" w14:textId="0CFBA58D" w:rsidR="00A713B4" w:rsidRPr="0018077A" w:rsidRDefault="0084301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18077A" w:rsidRDefault="00436303" w:rsidP="00851E64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18077A" w:rsidRDefault="00CF48D1" w:rsidP="0014618A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18077A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18077A" w:rsidRDefault="00A2623F" w:rsidP="00851E6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0DF8DB83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18077A" w:rsidRDefault="00C14619" w:rsidP="00851E64">
      <w:pPr>
        <w:pStyle w:val="TableParagraph"/>
        <w:snapToGrid w:val="0"/>
        <w:spacing w:before="80" w:after="8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2830"/>
        <w:gridCol w:w="2490"/>
        <w:gridCol w:w="2188"/>
        <w:gridCol w:w="2279"/>
      </w:tblGrid>
      <w:tr w:rsidR="00A2623F" w:rsidRPr="0018077A" w14:paraId="6A3E527E" w14:textId="77777777" w:rsidTr="00D920FE">
        <w:trPr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7E23793F" w14:textId="587EAAC4" w:rsidR="00A2623F" w:rsidRPr="0018077A" w:rsidRDefault="00A2623F" w:rsidP="00851E6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18077A" w:rsidRDefault="00A2623F" w:rsidP="00851E6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08917798" w14:textId="2E275600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AD23EFF" w14:textId="1787F632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73055251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</w:tr>
      <w:tr w:rsidR="00A2623F" w:rsidRPr="0018077A" w14:paraId="3BDEFA32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73EFAA8D" w14:textId="61E13C60" w:rsidR="00A2623F" w:rsidRPr="0018077A" w:rsidRDefault="00A2623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90" w:type="dxa"/>
            <w:shd w:val="clear" w:color="auto" w:fill="FFFFFF" w:themeFill="background1"/>
          </w:tcPr>
          <w:p w14:paraId="109DD381" w14:textId="1C01DEC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2EEE8818" w14:textId="716E533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1BE54D9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74311758" w14:textId="517CC547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90" w:type="dxa"/>
            <w:shd w:val="clear" w:color="auto" w:fill="FFFFFF" w:themeFill="background1"/>
          </w:tcPr>
          <w:p w14:paraId="798FB300" w14:textId="0ECB8295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4BAC31F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928AF53" w14:textId="307A9FD3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18077A" w14:paraId="46ACCB6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46DF7FCA" w14:textId="1B412293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490" w:type="dxa"/>
            <w:shd w:val="clear" w:color="auto" w:fill="FFFFFF" w:themeFill="background1"/>
          </w:tcPr>
          <w:p w14:paraId="4F378393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90C9D48" w14:textId="1DA581B9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4C5B236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6E053ADC" w14:textId="3252AA64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490" w:type="dxa"/>
            <w:shd w:val="clear" w:color="auto" w:fill="FFFFFF" w:themeFill="background1"/>
          </w:tcPr>
          <w:p w14:paraId="40F2B25A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0289D79" w14:textId="2F7103A4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56C21BC1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5E8F52D0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5F6B3256" w14:textId="00F44868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490" w:type="dxa"/>
            <w:shd w:val="clear" w:color="auto" w:fill="FFFFFF" w:themeFill="background1"/>
          </w:tcPr>
          <w:p w14:paraId="72949930" w14:textId="305D5A4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59CAE5A6" w14:textId="3714AE57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3A2CCA3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1B1A9720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3B68E116" w14:textId="709194AF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490" w:type="dxa"/>
            <w:shd w:val="clear" w:color="auto" w:fill="FFFFFF" w:themeFill="background1"/>
          </w:tcPr>
          <w:p w14:paraId="3180B077" w14:textId="085C5E70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D371DC1" w14:textId="5A9F949A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3CE0210" w:rsidR="00906C25" w:rsidRPr="0018077A" w:rsidRDefault="00B20F2C" w:rsidP="00851E64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18077A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18077A">
        <w:rPr>
          <w:rFonts w:asciiTheme="minorHAnsi" w:hAnsiTheme="minorHAnsi" w:cstheme="minorHAnsi"/>
          <w:iCs/>
          <w:color w:val="000000" w:themeColor="text1"/>
        </w:rPr>
        <w:t>.</w:t>
      </w:r>
      <w:r w:rsidRPr="0018077A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BA69BEF" w14:textId="77777777" w:rsidR="00851E64" w:rsidRDefault="00851E64">
      <w:p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br w:type="page"/>
      </w:r>
    </w:p>
    <w:p w14:paraId="696F3563" w14:textId="1B461BD6" w:rsidR="00906C25" w:rsidRPr="0018077A" w:rsidRDefault="00906C25" w:rsidP="00851E64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18077A" w:rsidRDefault="00896E3C" w:rsidP="00851E6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6698A4C" w14:textId="0CD58063" w:rsidR="00447F96" w:rsidRPr="0018077A" w:rsidRDefault="00447F96" w:rsidP="00851E6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18077A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18077A" w:rsidRDefault="00896E3C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18077A" w:rsidRDefault="00896E3C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18077A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18077A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18077A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18077A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18077A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18077A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18077A" w:rsidRDefault="00791CC6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18077A" w:rsidRDefault="00896E3C" w:rsidP="00851E6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8077A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18077A" w:rsidRDefault="000706A4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44015CE6" w:rsidR="00896E3C" w:rsidRPr="00851E64" w:rsidRDefault="000F5265" w:rsidP="00851E6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="00914456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851E64" w:rsidRDefault="000F5265" w:rsidP="00851E6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E1165D" w:rsidRPr="0018077A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7021EF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6A3281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90</w:t>
            </w:r>
          </w:p>
        </w:tc>
      </w:tr>
      <w:tr w:rsidR="00E1165D" w:rsidRPr="0018077A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 w:rsidR="00673AA1"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4020841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3A781855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90</w:t>
            </w:r>
          </w:p>
        </w:tc>
      </w:tr>
      <w:tr w:rsidR="00E1165D" w:rsidRPr="0018077A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C4A54A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105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A9DD04D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135</w:t>
            </w:r>
          </w:p>
        </w:tc>
      </w:tr>
      <w:tr w:rsidR="00E1165D" w:rsidRPr="0018077A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06568F78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Pr="0077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="00BB3B1B" w:rsidRPr="0077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534CE0B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80</w:t>
            </w:r>
          </w:p>
        </w:tc>
        <w:tc>
          <w:tcPr>
            <w:tcW w:w="2173" w:type="dxa"/>
            <w:vAlign w:val="center"/>
          </w:tcPr>
          <w:p w14:paraId="1C9A4DE0" w14:textId="4755453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110</w:t>
            </w:r>
          </w:p>
        </w:tc>
      </w:tr>
      <w:tr w:rsidR="00E1165D" w:rsidRPr="0018077A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2D4D1112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00949AF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25</w:t>
            </w:r>
          </w:p>
        </w:tc>
      </w:tr>
      <w:tr w:rsidR="00E1165D" w:rsidRPr="0018077A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09846A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225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829C76C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225</w:t>
            </w:r>
          </w:p>
        </w:tc>
      </w:tr>
      <w:tr w:rsidR="00E1165D" w:rsidRPr="0018077A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D47BA3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bdr w:val="nil"/>
              </w:rPr>
              <w:t>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397EA4A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bdr w:val="nil"/>
              </w:rPr>
              <w:t>9</w:t>
            </w:r>
          </w:p>
        </w:tc>
      </w:tr>
    </w:tbl>
    <w:p w14:paraId="0EF3C84C" w14:textId="74EB4287" w:rsidR="00896E3C" w:rsidRPr="0018077A" w:rsidRDefault="00896E3C" w:rsidP="00851E6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3D61AD4A" w:rsidR="00896E3C" w:rsidRPr="0018077A" w:rsidRDefault="00282FB2" w:rsidP="00851E64">
      <w:pPr>
        <w:tabs>
          <w:tab w:val="left" w:leader="dot" w:pos="10206"/>
        </w:tabs>
        <w:snapToGrid w:val="0"/>
        <w:spacing w:before="600" w:after="480" w:line="276" w:lineRule="auto"/>
        <w:ind w:firstLine="1985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</w:t>
      </w:r>
      <w:r w:rsidR="00F71386" w:rsidRPr="0018077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</w:t>
      </w:r>
      <w:r w:rsidR="00F71386" w:rsidRPr="0018077A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18077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384"/>
        </w:tabs>
        <w:ind w:left="744" w:hanging="360"/>
      </w:pPr>
      <w:rPr>
        <w:rFonts w:ascii="Symbol" w:hAnsi="Symbol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5ED07EF"/>
    <w:multiLevelType w:val="hybridMultilevel"/>
    <w:tmpl w:val="2D1A8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93C0ED3"/>
    <w:multiLevelType w:val="hybridMultilevel"/>
    <w:tmpl w:val="CF102E0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1A5660"/>
    <w:multiLevelType w:val="hybridMultilevel"/>
    <w:tmpl w:val="C4BA86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6EB7275"/>
    <w:multiLevelType w:val="hybridMultilevel"/>
    <w:tmpl w:val="CD1C20C0"/>
    <w:lvl w:ilvl="0" w:tplc="CFF6A4B8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B595EAC"/>
    <w:multiLevelType w:val="hybridMultilevel"/>
    <w:tmpl w:val="4A120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3B7514"/>
    <w:multiLevelType w:val="hybridMultilevel"/>
    <w:tmpl w:val="FD78A4B2"/>
    <w:lvl w:ilvl="0" w:tplc="AA3C2D72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5D12366"/>
    <w:multiLevelType w:val="hybridMultilevel"/>
    <w:tmpl w:val="7B1687D4"/>
    <w:lvl w:ilvl="0" w:tplc="67E67B7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E6E0370"/>
    <w:multiLevelType w:val="hybridMultilevel"/>
    <w:tmpl w:val="2B14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73635986">
    <w:abstractNumId w:val="40"/>
  </w:num>
  <w:num w:numId="2" w16cid:durableId="1093624650">
    <w:abstractNumId w:val="7"/>
  </w:num>
  <w:num w:numId="3" w16cid:durableId="2032682194">
    <w:abstractNumId w:val="23"/>
  </w:num>
  <w:num w:numId="4" w16cid:durableId="1926572540">
    <w:abstractNumId w:val="42"/>
  </w:num>
  <w:num w:numId="5" w16cid:durableId="1028599718">
    <w:abstractNumId w:val="4"/>
  </w:num>
  <w:num w:numId="6" w16cid:durableId="926773080">
    <w:abstractNumId w:val="39"/>
  </w:num>
  <w:num w:numId="7" w16cid:durableId="792820557">
    <w:abstractNumId w:val="12"/>
  </w:num>
  <w:num w:numId="8" w16cid:durableId="911087594">
    <w:abstractNumId w:val="22"/>
  </w:num>
  <w:num w:numId="9" w16cid:durableId="1331174311">
    <w:abstractNumId w:val="9"/>
  </w:num>
  <w:num w:numId="10" w16cid:durableId="836727340">
    <w:abstractNumId w:val="31"/>
  </w:num>
  <w:num w:numId="11" w16cid:durableId="1759213695">
    <w:abstractNumId w:val="32"/>
  </w:num>
  <w:num w:numId="12" w16cid:durableId="1983077870">
    <w:abstractNumId w:val="38"/>
  </w:num>
  <w:num w:numId="13" w16cid:durableId="359863035">
    <w:abstractNumId w:val="17"/>
  </w:num>
  <w:num w:numId="14" w16cid:durableId="336545936">
    <w:abstractNumId w:val="35"/>
  </w:num>
  <w:num w:numId="15" w16cid:durableId="584001079">
    <w:abstractNumId w:val="37"/>
  </w:num>
  <w:num w:numId="16" w16cid:durableId="2097432937">
    <w:abstractNumId w:val="36"/>
  </w:num>
  <w:num w:numId="17" w16cid:durableId="112988081">
    <w:abstractNumId w:val="25"/>
  </w:num>
  <w:num w:numId="18" w16cid:durableId="1822034993">
    <w:abstractNumId w:val="11"/>
  </w:num>
  <w:num w:numId="19" w16cid:durableId="1409228229">
    <w:abstractNumId w:val="18"/>
  </w:num>
  <w:num w:numId="20" w16cid:durableId="1877814741">
    <w:abstractNumId w:val="3"/>
  </w:num>
  <w:num w:numId="21" w16cid:durableId="796869770">
    <w:abstractNumId w:val="27"/>
  </w:num>
  <w:num w:numId="22" w16cid:durableId="776407492">
    <w:abstractNumId w:val="30"/>
  </w:num>
  <w:num w:numId="23" w16cid:durableId="1220094229">
    <w:abstractNumId w:val="1"/>
  </w:num>
  <w:num w:numId="24" w16cid:durableId="1751076243">
    <w:abstractNumId w:val="43"/>
  </w:num>
  <w:num w:numId="25" w16cid:durableId="1918438014">
    <w:abstractNumId w:val="15"/>
  </w:num>
  <w:num w:numId="26" w16cid:durableId="997420730">
    <w:abstractNumId w:val="24"/>
  </w:num>
  <w:num w:numId="27" w16cid:durableId="975062673">
    <w:abstractNumId w:val="45"/>
  </w:num>
  <w:num w:numId="28" w16cid:durableId="2122990701">
    <w:abstractNumId w:val="19"/>
  </w:num>
  <w:num w:numId="29" w16cid:durableId="1748111650">
    <w:abstractNumId w:val="34"/>
  </w:num>
  <w:num w:numId="30" w16cid:durableId="1554583549">
    <w:abstractNumId w:val="8"/>
  </w:num>
  <w:num w:numId="31" w16cid:durableId="547647973">
    <w:abstractNumId w:val="21"/>
  </w:num>
  <w:num w:numId="32" w16cid:durableId="677195682">
    <w:abstractNumId w:val="29"/>
  </w:num>
  <w:num w:numId="33" w16cid:durableId="1295868992">
    <w:abstractNumId w:val="6"/>
  </w:num>
  <w:num w:numId="34" w16cid:durableId="939220658">
    <w:abstractNumId w:val="20"/>
  </w:num>
  <w:num w:numId="35" w16cid:durableId="777719763">
    <w:abstractNumId w:val="10"/>
  </w:num>
  <w:num w:numId="36" w16cid:durableId="846944116">
    <w:abstractNumId w:val="33"/>
  </w:num>
  <w:num w:numId="37" w16cid:durableId="1933390284">
    <w:abstractNumId w:val="5"/>
  </w:num>
  <w:num w:numId="38" w16cid:durableId="594289586">
    <w:abstractNumId w:val="16"/>
  </w:num>
  <w:num w:numId="39" w16cid:durableId="292558797">
    <w:abstractNumId w:val="16"/>
  </w:num>
  <w:num w:numId="40" w16cid:durableId="1009408099">
    <w:abstractNumId w:val="16"/>
  </w:num>
  <w:num w:numId="41" w16cid:durableId="310671904">
    <w:abstractNumId w:val="16"/>
  </w:num>
  <w:num w:numId="42" w16cid:durableId="509221569">
    <w:abstractNumId w:val="41"/>
  </w:num>
  <w:num w:numId="43" w16cid:durableId="1527980259">
    <w:abstractNumId w:val="44"/>
  </w:num>
  <w:num w:numId="44" w16cid:durableId="70128511">
    <w:abstractNumId w:val="2"/>
  </w:num>
  <w:num w:numId="45" w16cid:durableId="1486555585">
    <w:abstractNumId w:val="14"/>
  </w:num>
  <w:num w:numId="46" w16cid:durableId="1658802142">
    <w:abstractNumId w:val="28"/>
  </w:num>
  <w:num w:numId="47" w16cid:durableId="1786848611">
    <w:abstractNumId w:val="0"/>
  </w:num>
  <w:num w:numId="48" w16cid:durableId="2128312217">
    <w:abstractNumId w:val="13"/>
  </w:num>
  <w:num w:numId="49" w16cid:durableId="1879854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115B2"/>
    <w:rsid w:val="00034FDC"/>
    <w:rsid w:val="00040C7C"/>
    <w:rsid w:val="00052603"/>
    <w:rsid w:val="00053608"/>
    <w:rsid w:val="000657F2"/>
    <w:rsid w:val="000706A4"/>
    <w:rsid w:val="0007138A"/>
    <w:rsid w:val="00071EAD"/>
    <w:rsid w:val="000746C5"/>
    <w:rsid w:val="00075210"/>
    <w:rsid w:val="000800D0"/>
    <w:rsid w:val="0008426F"/>
    <w:rsid w:val="000963ED"/>
    <w:rsid w:val="000A52F3"/>
    <w:rsid w:val="000C149A"/>
    <w:rsid w:val="000C7817"/>
    <w:rsid w:val="000D4346"/>
    <w:rsid w:val="000F5265"/>
    <w:rsid w:val="00104F8D"/>
    <w:rsid w:val="001106DC"/>
    <w:rsid w:val="001373A5"/>
    <w:rsid w:val="00145EC7"/>
    <w:rsid w:val="0014618A"/>
    <w:rsid w:val="0018077A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82FB2"/>
    <w:rsid w:val="002B74A0"/>
    <w:rsid w:val="002D13BD"/>
    <w:rsid w:val="002E326C"/>
    <w:rsid w:val="002E71F2"/>
    <w:rsid w:val="00341AC4"/>
    <w:rsid w:val="0034602B"/>
    <w:rsid w:val="003622B2"/>
    <w:rsid w:val="00363F81"/>
    <w:rsid w:val="003675B5"/>
    <w:rsid w:val="003B1365"/>
    <w:rsid w:val="003B2791"/>
    <w:rsid w:val="003B55C2"/>
    <w:rsid w:val="003B6F34"/>
    <w:rsid w:val="003C0D77"/>
    <w:rsid w:val="003D39CE"/>
    <w:rsid w:val="003D416B"/>
    <w:rsid w:val="003D5C56"/>
    <w:rsid w:val="003E0703"/>
    <w:rsid w:val="003F6042"/>
    <w:rsid w:val="00402BCD"/>
    <w:rsid w:val="00406793"/>
    <w:rsid w:val="00413A1F"/>
    <w:rsid w:val="00421C9E"/>
    <w:rsid w:val="004256BE"/>
    <w:rsid w:val="00436303"/>
    <w:rsid w:val="004443B6"/>
    <w:rsid w:val="00447F96"/>
    <w:rsid w:val="004501ED"/>
    <w:rsid w:val="00482DAF"/>
    <w:rsid w:val="004838B3"/>
    <w:rsid w:val="004A241A"/>
    <w:rsid w:val="004B30D1"/>
    <w:rsid w:val="004C2D66"/>
    <w:rsid w:val="004C44B2"/>
    <w:rsid w:val="004E017B"/>
    <w:rsid w:val="004F47E5"/>
    <w:rsid w:val="00513674"/>
    <w:rsid w:val="005363F3"/>
    <w:rsid w:val="00543BC4"/>
    <w:rsid w:val="0056040F"/>
    <w:rsid w:val="00566B57"/>
    <w:rsid w:val="00571CD4"/>
    <w:rsid w:val="005769E7"/>
    <w:rsid w:val="00583A59"/>
    <w:rsid w:val="005B740A"/>
    <w:rsid w:val="005D2A79"/>
    <w:rsid w:val="005D3DF3"/>
    <w:rsid w:val="005E156F"/>
    <w:rsid w:val="005F0097"/>
    <w:rsid w:val="005F3556"/>
    <w:rsid w:val="0060747D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25F8A"/>
    <w:rsid w:val="00745543"/>
    <w:rsid w:val="00771C3A"/>
    <w:rsid w:val="00775AF1"/>
    <w:rsid w:val="0078209C"/>
    <w:rsid w:val="00791CC6"/>
    <w:rsid w:val="00797703"/>
    <w:rsid w:val="007B605E"/>
    <w:rsid w:val="007B652D"/>
    <w:rsid w:val="007C3DBD"/>
    <w:rsid w:val="007C6A07"/>
    <w:rsid w:val="007D1559"/>
    <w:rsid w:val="00801572"/>
    <w:rsid w:val="00834C51"/>
    <w:rsid w:val="00843016"/>
    <w:rsid w:val="00846841"/>
    <w:rsid w:val="00851E64"/>
    <w:rsid w:val="00862E0A"/>
    <w:rsid w:val="00896E3C"/>
    <w:rsid w:val="008B336A"/>
    <w:rsid w:val="008C7DE9"/>
    <w:rsid w:val="00906C25"/>
    <w:rsid w:val="009109EC"/>
    <w:rsid w:val="00913ECD"/>
    <w:rsid w:val="00914456"/>
    <w:rsid w:val="0091557E"/>
    <w:rsid w:val="009315AA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9E3669"/>
    <w:rsid w:val="00A20767"/>
    <w:rsid w:val="00A2623F"/>
    <w:rsid w:val="00A3017A"/>
    <w:rsid w:val="00A37682"/>
    <w:rsid w:val="00A376DE"/>
    <w:rsid w:val="00A5532D"/>
    <w:rsid w:val="00A5714A"/>
    <w:rsid w:val="00A713B4"/>
    <w:rsid w:val="00AB3480"/>
    <w:rsid w:val="00AB6E40"/>
    <w:rsid w:val="00AE4328"/>
    <w:rsid w:val="00AF51E8"/>
    <w:rsid w:val="00AF7E08"/>
    <w:rsid w:val="00B021C3"/>
    <w:rsid w:val="00B03AA5"/>
    <w:rsid w:val="00B20F2C"/>
    <w:rsid w:val="00B36858"/>
    <w:rsid w:val="00B54F67"/>
    <w:rsid w:val="00B64890"/>
    <w:rsid w:val="00B6660E"/>
    <w:rsid w:val="00B72C78"/>
    <w:rsid w:val="00B81105"/>
    <w:rsid w:val="00B877F7"/>
    <w:rsid w:val="00B90BC4"/>
    <w:rsid w:val="00BB0323"/>
    <w:rsid w:val="00BB0629"/>
    <w:rsid w:val="00BB3B1B"/>
    <w:rsid w:val="00BE67AE"/>
    <w:rsid w:val="00BF2255"/>
    <w:rsid w:val="00C1154E"/>
    <w:rsid w:val="00C12985"/>
    <w:rsid w:val="00C14619"/>
    <w:rsid w:val="00C43E0A"/>
    <w:rsid w:val="00C46B65"/>
    <w:rsid w:val="00C51D09"/>
    <w:rsid w:val="00C62B71"/>
    <w:rsid w:val="00C71579"/>
    <w:rsid w:val="00C74615"/>
    <w:rsid w:val="00C7684C"/>
    <w:rsid w:val="00C80A96"/>
    <w:rsid w:val="00C86A04"/>
    <w:rsid w:val="00CA3616"/>
    <w:rsid w:val="00CB604E"/>
    <w:rsid w:val="00CD60D3"/>
    <w:rsid w:val="00CF48D1"/>
    <w:rsid w:val="00D05AB2"/>
    <w:rsid w:val="00D13991"/>
    <w:rsid w:val="00D802B0"/>
    <w:rsid w:val="00D85EF3"/>
    <w:rsid w:val="00D864ED"/>
    <w:rsid w:val="00D920FE"/>
    <w:rsid w:val="00D938BC"/>
    <w:rsid w:val="00DA28D5"/>
    <w:rsid w:val="00DB5D67"/>
    <w:rsid w:val="00DD65E8"/>
    <w:rsid w:val="00DE1F53"/>
    <w:rsid w:val="00E1165D"/>
    <w:rsid w:val="00E17D02"/>
    <w:rsid w:val="00E26585"/>
    <w:rsid w:val="00E42ED5"/>
    <w:rsid w:val="00E50FA3"/>
    <w:rsid w:val="00E604E4"/>
    <w:rsid w:val="00E63048"/>
    <w:rsid w:val="00E81B10"/>
    <w:rsid w:val="00E86CEE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04B6"/>
    <w:rsid w:val="00F05892"/>
    <w:rsid w:val="00F114BE"/>
    <w:rsid w:val="00F24029"/>
    <w:rsid w:val="00F5109B"/>
    <w:rsid w:val="00F71386"/>
    <w:rsid w:val="00F75F6D"/>
    <w:rsid w:val="00F761CC"/>
    <w:rsid w:val="00F77856"/>
    <w:rsid w:val="00F93849"/>
    <w:rsid w:val="00FA7EDD"/>
    <w:rsid w:val="00FB2C0D"/>
    <w:rsid w:val="00FB7465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2">
    <w:name w:val="Body text (2)_"/>
    <w:link w:val="Bodytext20"/>
    <w:rsid w:val="005604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040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CEE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D3B46-B838-4862-A36E-D6D1C334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9</cp:revision>
  <cp:lastPrinted>2025-12-03T10:40:00Z</cp:lastPrinted>
  <dcterms:created xsi:type="dcterms:W3CDTF">2026-03-11T12:45:00Z</dcterms:created>
  <dcterms:modified xsi:type="dcterms:W3CDTF">2026-03-19T12:47:00Z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