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2DB68" w14:textId="77777777" w:rsidR="00273637" w:rsidRDefault="00273637" w:rsidP="00273637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SPECIFICATION</w:t>
      </w:r>
    </w:p>
    <w:p w14:paraId="47582043" w14:textId="77777777" w:rsidR="00273637" w:rsidRDefault="00273637" w:rsidP="00273637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Course (class) code: </w:t>
      </w:r>
      <w:r>
        <w:rPr>
          <w:rFonts w:asciiTheme="minorHAnsi" w:hAnsiTheme="minorHAnsi" w:cstheme="minorHAnsi"/>
          <w:color w:val="000000" w:themeColor="text1"/>
          <w:sz w:val="24"/>
          <w:highlight w:val="yellow"/>
        </w:rPr>
        <w:t>………….</w:t>
      </w:r>
    </w:p>
    <w:p w14:paraId="1ADA915E" w14:textId="77777777" w:rsidR="00273637" w:rsidRDefault="00273637" w:rsidP="00273637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Course (class) </w:t>
      </w:r>
      <w:bookmarkStart w:id="0" w:name="_Hlk210305669"/>
      <w:r>
        <w:rPr>
          <w:rFonts w:asciiTheme="minorHAnsi" w:hAnsiTheme="minorHAnsi" w:cstheme="minorHAnsi"/>
          <w:b/>
          <w:color w:val="000000" w:themeColor="text1"/>
        </w:rPr>
        <w:t xml:space="preserve">title </w:t>
      </w:r>
      <w:bookmarkEnd w:id="0"/>
      <w:r>
        <w:rPr>
          <w:rFonts w:asciiTheme="minorHAnsi" w:hAnsiTheme="minorHAnsi" w:cstheme="minorHAnsi"/>
          <w:b/>
          <w:color w:val="000000" w:themeColor="text1"/>
        </w:rPr>
        <w:t xml:space="preserve">in Polish: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28"/>
        </w:rPr>
        <w:t>Język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28"/>
        </w:rPr>
        <w:t>angielski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28"/>
        </w:rPr>
        <w:t xml:space="preserve"> (B2)</w:t>
      </w:r>
    </w:p>
    <w:p w14:paraId="4E07939F" w14:textId="77777777" w:rsidR="00273637" w:rsidRDefault="00273637" w:rsidP="00273637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title in English: English language (B2)</w:t>
      </w:r>
    </w:p>
    <w:p w14:paraId="13B717C0" w14:textId="77777777" w:rsidR="00273637" w:rsidRDefault="00273637" w:rsidP="00273637">
      <w:pPr>
        <w:pStyle w:val="Nagwek2"/>
        <w:shd w:val="clear" w:color="auto" w:fill="auto"/>
        <w:snapToGrid w:val="0"/>
        <w:spacing w:before="240" w:after="8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Course (class) placement within the study programme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34"/>
      </w:tblGrid>
      <w:tr w:rsidR="00273637" w14:paraId="7E4C1B32" w14:textId="77777777" w:rsidTr="00273637">
        <w:trPr>
          <w:trHeight w:val="282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6E42F" w14:textId="77777777" w:rsidR="00273637" w:rsidRDefault="00273637" w:rsidP="005C3D79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Field of study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CB31" w14:textId="77777777" w:rsidR="00273637" w:rsidRDefault="00273637">
            <w:pPr>
              <w:pStyle w:val="TableParagraph"/>
              <w:spacing w:line="276" w:lineRule="auto"/>
              <w:ind w:left="363" w:right="183" w:hanging="15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Midwifery</w:t>
            </w:r>
          </w:p>
        </w:tc>
      </w:tr>
      <w:tr w:rsidR="00273637" w14:paraId="68704BBC" w14:textId="77777777" w:rsidTr="00273637">
        <w:trPr>
          <w:trHeight w:val="285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C4BDE" w14:textId="77777777" w:rsidR="00273637" w:rsidRDefault="00273637" w:rsidP="005C3D79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Mode of study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7637A" w14:textId="77777777" w:rsidR="00273637" w:rsidRDefault="00273637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Full-time studies</w:t>
            </w:r>
          </w:p>
        </w:tc>
      </w:tr>
      <w:tr w:rsidR="00273637" w14:paraId="2B950E0D" w14:textId="77777777" w:rsidTr="00273637">
        <w:trPr>
          <w:trHeight w:val="280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6546C" w14:textId="77777777" w:rsidR="00273637" w:rsidRDefault="00273637" w:rsidP="005C3D79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Level of study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18700" w14:textId="77777777" w:rsidR="00273637" w:rsidRDefault="00273637">
            <w:pPr>
              <w:spacing w:line="276" w:lineRule="auto"/>
              <w:ind w:left="22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First-cycle studies (Bachelor’s degree programme)</w:t>
            </w:r>
          </w:p>
        </w:tc>
      </w:tr>
      <w:tr w:rsidR="00273637" w14:paraId="384D6536" w14:textId="77777777" w:rsidTr="00273637">
        <w:trPr>
          <w:trHeight w:val="285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8D6BA" w14:textId="77777777" w:rsidR="00273637" w:rsidRDefault="00273637" w:rsidP="005C3D79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Study profile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2546B" w14:textId="77777777" w:rsidR="00273637" w:rsidRDefault="00273637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Practical profile</w:t>
            </w:r>
          </w:p>
        </w:tc>
      </w:tr>
      <w:tr w:rsidR="00273637" w:rsidRPr="009F357F" w14:paraId="55FA2919" w14:textId="77777777" w:rsidTr="00273637">
        <w:trPr>
          <w:trHeight w:val="282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0A861" w14:textId="77777777" w:rsidR="00273637" w:rsidRDefault="00273637" w:rsidP="005C3D79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Persons preparing the course (class) specification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849F6" w14:textId="77777777" w:rsidR="00273637" w:rsidRPr="009F357F" w:rsidRDefault="00273637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-PL"/>
              </w:rPr>
            </w:pPr>
            <w:r w:rsidRPr="009F357F">
              <w:rPr>
                <w:rFonts w:asciiTheme="minorHAnsi" w:hAnsiTheme="minorHAnsi" w:cstheme="minorHAnsi"/>
                <w:color w:val="000000" w:themeColor="text1"/>
                <w:sz w:val="21"/>
                <w:lang w:val="pl-PL"/>
              </w:rPr>
              <w:t>mgr Aleksandra Kasprzyk,</w:t>
            </w:r>
            <w:r w:rsidRPr="009F357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-PL"/>
              </w:rPr>
              <w:br/>
            </w:r>
            <w:r w:rsidRPr="009F357F">
              <w:rPr>
                <w:rFonts w:asciiTheme="minorHAnsi" w:hAnsiTheme="minorHAnsi" w:cstheme="minorHAnsi"/>
                <w:color w:val="000000" w:themeColor="text1"/>
                <w:sz w:val="21"/>
                <w:lang w:val="pl-PL"/>
              </w:rPr>
              <w:t>mgr Iwona Latkowska-Gierczak</w:t>
            </w:r>
          </w:p>
        </w:tc>
      </w:tr>
      <w:tr w:rsidR="00273637" w14:paraId="55C4ED14" w14:textId="77777777" w:rsidTr="00273637">
        <w:trPr>
          <w:trHeight w:val="285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78FE7" w14:textId="77777777" w:rsidR="00273637" w:rsidRDefault="00273637" w:rsidP="005C3D79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Contact information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8795F" w14:textId="77777777" w:rsidR="00273637" w:rsidRDefault="00273637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hyperlink r:id="rId5">
              <w:r>
                <w:rPr>
                  <w:rStyle w:val="Hipercze"/>
                  <w:rFonts w:asciiTheme="minorHAnsi" w:eastAsiaTheme="majorEastAsia" w:hAnsiTheme="minorHAnsi" w:cstheme="minorHAnsi"/>
                  <w:sz w:val="21"/>
                </w:rPr>
                <w:t>sjo@ujk.edu.pl</w:t>
              </w:r>
            </w:hyperlink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 xml:space="preserve"> </w:t>
            </w:r>
          </w:p>
        </w:tc>
      </w:tr>
    </w:tbl>
    <w:p w14:paraId="7EC8019C" w14:textId="77777777" w:rsidR="00273637" w:rsidRDefault="00273637" w:rsidP="00273637">
      <w:pPr>
        <w:pStyle w:val="Nagwek2"/>
        <w:shd w:val="clear" w:color="auto" w:fill="auto"/>
        <w:snapToGrid w:val="0"/>
        <w:spacing w:before="120" w:after="8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General description of the course (class)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2"/>
        <w:gridCol w:w="6451"/>
      </w:tblGrid>
      <w:tr w:rsidR="00273637" w14:paraId="0032C7FA" w14:textId="77777777" w:rsidTr="00273637">
        <w:trPr>
          <w:trHeight w:val="285"/>
          <w:jc w:val="center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2CCB5" w14:textId="77777777" w:rsidR="00273637" w:rsidRDefault="00273637" w:rsidP="005C3D79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of classes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43284" w14:textId="77777777" w:rsidR="00273637" w:rsidRDefault="0027363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English</w:t>
            </w:r>
          </w:p>
        </w:tc>
      </w:tr>
      <w:tr w:rsidR="00273637" w14:paraId="5A7EE29C" w14:textId="77777777" w:rsidTr="00273637">
        <w:trPr>
          <w:trHeight w:val="282"/>
          <w:jc w:val="center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E6304" w14:textId="77777777" w:rsidR="00273637" w:rsidRDefault="00273637" w:rsidP="005C3D79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Prerequisites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955D8" w14:textId="77777777" w:rsidR="00273637" w:rsidRDefault="00273637">
            <w:pPr>
              <w:pStyle w:val="TableParagraph"/>
              <w:spacing w:line="276" w:lineRule="auto"/>
              <w:ind w:left="208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Foreign language proficiency at the B1 level in accordance with the Common European Framework of Reference for Languages (CEFR)</w:t>
            </w:r>
          </w:p>
        </w:tc>
      </w:tr>
    </w:tbl>
    <w:p w14:paraId="50C85BC7" w14:textId="77777777" w:rsidR="00273637" w:rsidRDefault="00273637" w:rsidP="00273637">
      <w:pPr>
        <w:pStyle w:val="Nagwek2"/>
        <w:shd w:val="clear" w:color="auto" w:fill="auto"/>
        <w:snapToGrid w:val="0"/>
        <w:spacing w:before="120" w:after="8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Detailed description of the course (class)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310"/>
      </w:tblGrid>
      <w:tr w:rsidR="00273637" w14:paraId="78009DD3" w14:textId="77777777" w:rsidTr="0027363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5CAB8" w14:textId="77777777" w:rsidR="00273637" w:rsidRDefault="00273637" w:rsidP="005C3D79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classes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EBE20" w14:textId="77777777" w:rsidR="00273637" w:rsidRDefault="00273637">
            <w:pPr>
              <w:pStyle w:val="TableParagraph"/>
              <w:spacing w:line="276" w:lineRule="auto"/>
              <w:ind w:left="217" w:right="31" w:firstLine="4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Language course</w:t>
            </w:r>
          </w:p>
        </w:tc>
      </w:tr>
      <w:tr w:rsidR="00273637" w14:paraId="42F98805" w14:textId="77777777" w:rsidTr="00273637">
        <w:trPr>
          <w:trHeight w:val="282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39D70" w14:textId="77777777" w:rsidR="00273637" w:rsidRDefault="00273637" w:rsidP="005C3D79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Location of classes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BC034" w14:textId="77777777" w:rsidR="00273637" w:rsidRDefault="00273637">
            <w:pPr>
              <w:pStyle w:val="TableParagraph"/>
              <w:spacing w:line="276" w:lineRule="auto"/>
              <w:ind w:left="217" w:right="183" w:firstLine="4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Classes held in the teaching facilities of Jan Kochanowski University</w:t>
            </w:r>
          </w:p>
        </w:tc>
      </w:tr>
      <w:tr w:rsidR="00273637" w14:paraId="5746DAC1" w14:textId="77777777" w:rsidTr="0027363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40EB1" w14:textId="77777777" w:rsidR="00273637" w:rsidRDefault="00273637" w:rsidP="005C3D79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assessment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48533" w14:textId="77777777" w:rsidR="00273637" w:rsidRDefault="00273637">
            <w:pPr>
              <w:pStyle w:val="TableParagraph"/>
              <w:spacing w:line="276" w:lineRule="auto"/>
              <w:ind w:left="217" w:right="183" w:firstLine="4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Graded pass at the end of each semester of the course; final examination at the B2+ level upon completion of the language course</w:t>
            </w:r>
          </w:p>
        </w:tc>
      </w:tr>
      <w:tr w:rsidR="00273637" w14:paraId="245A5742" w14:textId="77777777" w:rsidTr="00273637">
        <w:trPr>
          <w:trHeight w:val="282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30729" w14:textId="77777777" w:rsidR="00273637" w:rsidRDefault="00273637" w:rsidP="005C3D79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Teaching methods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6A310" w14:textId="77777777" w:rsidR="00273637" w:rsidRDefault="00273637">
            <w:pPr>
              <w:pStyle w:val="TableParagraph"/>
              <w:spacing w:line="276" w:lineRule="auto"/>
              <w:ind w:left="217" w:right="183" w:firstLine="4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Methods based on the communicative approach; an eclectic method combining various elements of expository and problem-based teaching methods, including discussions and activating learning techniques</w:t>
            </w:r>
          </w:p>
        </w:tc>
      </w:tr>
      <w:tr w:rsidR="00273637" w14:paraId="2B0BDE81" w14:textId="77777777" w:rsidTr="0027363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24C87" w14:textId="77777777" w:rsidR="00273637" w:rsidRDefault="00273637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3.5.a. Core literature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EB0CE" w14:textId="77777777" w:rsidR="00273637" w:rsidRDefault="00273637">
            <w:pPr>
              <w:pStyle w:val="Tre"/>
              <w:widowControl/>
              <w:spacing w:line="276" w:lineRule="auto"/>
              <w:ind w:left="504" w:hanging="283"/>
              <w:jc w:val="both"/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</w:rPr>
              <w:t>1. Grice T. Oxford English for Careers Nursing1, Oxford University Press, Oxford 2009.</w:t>
            </w:r>
          </w:p>
          <w:p w14:paraId="7261BFE6" w14:textId="77777777" w:rsidR="00273637" w:rsidRDefault="00273637">
            <w:pPr>
              <w:pStyle w:val="TableParagraph"/>
              <w:spacing w:line="276" w:lineRule="auto"/>
              <w:ind w:left="504" w:right="183" w:hanging="283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</w:rPr>
              <w:t xml:space="preserve">2. </w:t>
            </w: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kern w:val="3"/>
                <w:sz w:val="21"/>
              </w:rPr>
              <w:t>General English course books at B2 level according to the CEFR</w:t>
            </w:r>
          </w:p>
        </w:tc>
      </w:tr>
      <w:tr w:rsidR="00273637" w14:paraId="5798ECDF" w14:textId="77777777" w:rsidTr="0027363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3CFC3" w14:textId="77777777" w:rsidR="00273637" w:rsidRDefault="00273637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3.5.b. Supplementary literature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61798" w14:textId="77777777" w:rsidR="00273637" w:rsidRDefault="00273637">
            <w:pPr>
              <w:spacing w:line="276" w:lineRule="auto"/>
              <w:ind w:left="504" w:hanging="283"/>
              <w:jc w:val="both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</w:rPr>
              <w:t>1. MacCarthy M., O’Dell F. English Vocabulary in Use Upper-intermediate. Fourth Edition Cambridge University Press 2017.</w:t>
            </w:r>
          </w:p>
          <w:p w14:paraId="6964256B" w14:textId="77777777" w:rsidR="00273637" w:rsidRDefault="00273637">
            <w:pPr>
              <w:pStyle w:val="Tre"/>
              <w:widowControl/>
              <w:spacing w:line="276" w:lineRule="auto"/>
              <w:ind w:left="504" w:hanging="283"/>
              <w:jc w:val="both"/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 Glendinning E., Howard R. Professional English in Use. Medicine. Cambridge University Press, Cambridge 2007.</w:t>
            </w:r>
          </w:p>
          <w:p w14:paraId="41FC6159" w14:textId="77777777" w:rsidR="00273637" w:rsidRDefault="00273637">
            <w:pPr>
              <w:pStyle w:val="Tre"/>
              <w:widowControl/>
              <w:spacing w:line="276" w:lineRule="auto"/>
              <w:ind w:left="504" w:hanging="283"/>
              <w:jc w:val="both"/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3. Murphy R. English Grammar in Use. Cambridge University Press 2022.</w:t>
            </w:r>
          </w:p>
          <w:p w14:paraId="0A2F6741" w14:textId="77777777" w:rsidR="00273637" w:rsidRDefault="00273637">
            <w:pPr>
              <w:pStyle w:val="TableParagraph"/>
              <w:spacing w:line="276" w:lineRule="auto"/>
              <w:ind w:left="504" w:right="183" w:hanging="283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4. Publications and original teaching materials.</w:t>
            </w:r>
          </w:p>
        </w:tc>
      </w:tr>
    </w:tbl>
    <w:p w14:paraId="20C4130F" w14:textId="77777777" w:rsidR="00273637" w:rsidRDefault="00273637" w:rsidP="00273637">
      <w:pPr>
        <w:pStyle w:val="Nagwek2"/>
        <w:shd w:val="clear" w:color="auto" w:fill="auto"/>
        <w:snapToGrid w:val="0"/>
        <w:spacing w:before="120" w:after="8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Objectives, course content and learning outcomes</w:t>
      </w:r>
    </w:p>
    <w:p w14:paraId="1D1BFD72" w14:textId="77777777" w:rsidR="00273637" w:rsidRDefault="00273637" w:rsidP="00273637">
      <w:pPr>
        <w:pStyle w:val="TableParagraph"/>
        <w:numPr>
          <w:ilvl w:val="1"/>
          <w:numId w:val="5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(class) objectives</w:t>
      </w:r>
    </w:p>
    <w:p w14:paraId="55D6AD78" w14:textId="77777777" w:rsidR="00273637" w:rsidRDefault="00273637" w:rsidP="00273637">
      <w:pPr>
        <w:pStyle w:val="Standard"/>
        <w:spacing w:line="276" w:lineRule="auto"/>
        <w:ind w:left="993" w:hanging="426"/>
        <w:rPr>
          <w:rStyle w:val="Brak"/>
          <w:color w:val="auto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O1. </w:t>
      </w:r>
      <w:r w:rsidR="009F357F">
        <w:rPr>
          <w:rStyle w:val="Brak"/>
          <w:rFonts w:asciiTheme="minorHAnsi" w:hAnsiTheme="minorHAnsi" w:cstheme="minorHAnsi"/>
          <w:color w:val="auto"/>
        </w:rPr>
        <w:t>To expand</w:t>
      </w:r>
      <w:r>
        <w:rPr>
          <w:rStyle w:val="Brak"/>
          <w:rFonts w:asciiTheme="minorHAnsi" w:hAnsiTheme="minorHAnsi" w:cstheme="minorHAnsi"/>
          <w:color w:val="auto"/>
        </w:rPr>
        <w:t xml:space="preserve"> and consolidat</w:t>
      </w:r>
      <w:r w:rsidR="009F357F">
        <w:rPr>
          <w:rStyle w:val="Brak"/>
          <w:rFonts w:asciiTheme="minorHAnsi" w:hAnsiTheme="minorHAnsi" w:cstheme="minorHAnsi"/>
          <w:color w:val="auto"/>
        </w:rPr>
        <w:t xml:space="preserve">e </w:t>
      </w:r>
      <w:r>
        <w:rPr>
          <w:rStyle w:val="Brak"/>
          <w:rFonts w:asciiTheme="minorHAnsi" w:hAnsiTheme="minorHAnsi" w:cstheme="minorHAnsi"/>
          <w:color w:val="auto"/>
        </w:rPr>
        <w:t>knowledge of lexical and grammatical structures.</w:t>
      </w:r>
    </w:p>
    <w:p w14:paraId="27C9B122" w14:textId="77777777" w:rsidR="00273637" w:rsidRDefault="00273637" w:rsidP="00273637">
      <w:pPr>
        <w:pStyle w:val="Standard"/>
        <w:spacing w:line="276" w:lineRule="auto"/>
        <w:ind w:left="993" w:hanging="426"/>
        <w:rPr>
          <w:rStyle w:val="Brak"/>
          <w:rFonts w:asciiTheme="minorHAnsi" w:hAnsiTheme="minorHAnsi" w:cstheme="minorHAnsi"/>
          <w:color w:val="auto"/>
        </w:rPr>
      </w:pPr>
      <w:r>
        <w:rPr>
          <w:rStyle w:val="Brak"/>
          <w:rFonts w:asciiTheme="minorHAnsi" w:hAnsiTheme="minorHAnsi" w:cstheme="minorHAnsi"/>
          <w:b/>
          <w:color w:val="auto"/>
        </w:rPr>
        <w:t>O2.</w:t>
      </w:r>
      <w:r w:rsidR="009F357F">
        <w:rPr>
          <w:rStyle w:val="Brak"/>
          <w:rFonts w:asciiTheme="minorHAnsi" w:hAnsiTheme="minorHAnsi" w:cstheme="minorHAnsi"/>
          <w:color w:val="auto"/>
        </w:rPr>
        <w:t xml:space="preserve"> To develop</w:t>
      </w:r>
      <w:r>
        <w:rPr>
          <w:rStyle w:val="Brak"/>
          <w:rFonts w:asciiTheme="minorHAnsi" w:hAnsiTheme="minorHAnsi" w:cstheme="minorHAnsi"/>
          <w:color w:val="auto"/>
        </w:rPr>
        <w:t xml:space="preserve"> and improv</w:t>
      </w:r>
      <w:r w:rsidR="009F357F">
        <w:rPr>
          <w:rStyle w:val="Brak"/>
          <w:rFonts w:asciiTheme="minorHAnsi" w:hAnsiTheme="minorHAnsi" w:cstheme="minorHAnsi"/>
          <w:color w:val="auto"/>
        </w:rPr>
        <w:t xml:space="preserve">e </w:t>
      </w:r>
      <w:r>
        <w:rPr>
          <w:rStyle w:val="Brak"/>
          <w:rFonts w:asciiTheme="minorHAnsi" w:hAnsiTheme="minorHAnsi" w:cstheme="minorHAnsi"/>
          <w:color w:val="auto"/>
        </w:rPr>
        <w:t>all language skills.</w:t>
      </w:r>
    </w:p>
    <w:p w14:paraId="7F9D2556" w14:textId="77777777" w:rsidR="00273637" w:rsidRDefault="00273637" w:rsidP="00273637">
      <w:pPr>
        <w:pStyle w:val="Standard"/>
        <w:spacing w:line="276" w:lineRule="auto"/>
        <w:ind w:left="993" w:hanging="426"/>
        <w:rPr>
          <w:rStyle w:val="Brak"/>
          <w:rFonts w:asciiTheme="minorHAnsi" w:hAnsiTheme="minorHAnsi" w:cstheme="minorHAnsi"/>
          <w:color w:val="auto"/>
        </w:rPr>
      </w:pPr>
      <w:r>
        <w:rPr>
          <w:rStyle w:val="Brak"/>
          <w:rFonts w:asciiTheme="minorHAnsi" w:hAnsiTheme="minorHAnsi" w:cstheme="minorHAnsi"/>
          <w:b/>
          <w:color w:val="auto"/>
        </w:rPr>
        <w:t>O3.</w:t>
      </w:r>
      <w:r w:rsidR="009F357F">
        <w:rPr>
          <w:rStyle w:val="Brak"/>
          <w:rFonts w:asciiTheme="minorHAnsi" w:hAnsiTheme="minorHAnsi" w:cstheme="minorHAnsi"/>
          <w:color w:val="auto"/>
        </w:rPr>
        <w:t xml:space="preserve"> To develop</w:t>
      </w:r>
      <w:r>
        <w:rPr>
          <w:rStyle w:val="Brak"/>
          <w:rFonts w:asciiTheme="minorHAnsi" w:hAnsiTheme="minorHAnsi" w:cstheme="minorHAnsi"/>
          <w:color w:val="auto"/>
        </w:rPr>
        <w:t xml:space="preserve"> language competences for professional purposes relevant to the field of study.</w:t>
      </w:r>
    </w:p>
    <w:p w14:paraId="4AAE5917" w14:textId="40854655" w:rsidR="00273637" w:rsidRDefault="00837631" w:rsidP="00273637">
      <w:pPr>
        <w:pStyle w:val="TableParagraph"/>
        <w:spacing w:after="120" w:line="276" w:lineRule="auto"/>
        <w:ind w:left="993" w:hanging="426"/>
        <w:rPr>
          <w:b/>
          <w:iCs/>
          <w:color w:val="000000" w:themeColor="text1"/>
          <w:sz w:val="24"/>
          <w:szCs w:val="24"/>
        </w:rPr>
      </w:pPr>
      <w:r>
        <w:rPr>
          <w:rStyle w:val="Brak"/>
          <w:rFonts w:asciiTheme="minorHAnsi" w:eastAsiaTheme="majorEastAsia" w:hAnsiTheme="minorHAnsi" w:cstheme="minorHAnsi"/>
          <w:b/>
          <w:sz w:val="24"/>
        </w:rPr>
        <w:t>O</w:t>
      </w:r>
      <w:r w:rsidR="00273637">
        <w:rPr>
          <w:rStyle w:val="Brak"/>
          <w:rFonts w:asciiTheme="minorHAnsi" w:eastAsiaTheme="majorEastAsia" w:hAnsiTheme="minorHAnsi" w:cstheme="minorHAnsi"/>
          <w:b/>
          <w:sz w:val="24"/>
        </w:rPr>
        <w:t>4.</w:t>
      </w:r>
      <w:r w:rsidR="009F357F">
        <w:rPr>
          <w:rStyle w:val="Brak"/>
          <w:rFonts w:asciiTheme="minorHAnsi" w:eastAsiaTheme="majorEastAsia" w:hAnsiTheme="minorHAnsi" w:cstheme="minorHAnsi"/>
          <w:sz w:val="24"/>
        </w:rPr>
        <w:t xml:space="preserve"> To develop</w:t>
      </w:r>
      <w:r w:rsidR="00273637">
        <w:rPr>
          <w:rStyle w:val="Brak"/>
          <w:rFonts w:asciiTheme="minorHAnsi" w:eastAsiaTheme="majorEastAsia" w:hAnsiTheme="minorHAnsi" w:cstheme="minorHAnsi"/>
          <w:sz w:val="24"/>
        </w:rPr>
        <w:t xml:space="preserve"> the ability to critically evaluate one’s own knowledge.</w:t>
      </w:r>
    </w:p>
    <w:p w14:paraId="1D9CA325" w14:textId="77777777" w:rsidR="00273637" w:rsidRDefault="00273637" w:rsidP="00273637">
      <w:pPr>
        <w:pStyle w:val="TableParagraph"/>
        <w:numPr>
          <w:ilvl w:val="1"/>
          <w:numId w:val="5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Course content</w:t>
      </w:r>
    </w:p>
    <w:p w14:paraId="1D2B897A" w14:textId="77777777" w:rsidR="00273637" w:rsidRDefault="00273637" w:rsidP="00273637">
      <w:pPr>
        <w:pStyle w:val="Standard"/>
        <w:spacing w:before="60" w:after="60" w:line="276" w:lineRule="auto"/>
        <w:ind w:left="499" w:firstLine="221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Lexical content</w:t>
      </w:r>
    </w:p>
    <w:p w14:paraId="2A45C84A" w14:textId="77777777" w:rsidR="00273637" w:rsidRDefault="00273637" w:rsidP="00273637">
      <w:pPr>
        <w:pStyle w:val="Standard"/>
        <w:spacing w:line="276" w:lineRule="auto"/>
        <w:ind w:firstLine="405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Basic specialist vocabulary related to the field of study:</w:t>
      </w:r>
    </w:p>
    <w:p w14:paraId="522196D9" w14:textId="77777777" w:rsidR="00273637" w:rsidRDefault="00273637" w:rsidP="00273637">
      <w:pPr>
        <w:pStyle w:val="Standard"/>
        <w:numPr>
          <w:ilvl w:val="0"/>
          <w:numId w:val="6"/>
        </w:numPr>
        <w:spacing w:line="276" w:lineRule="auto"/>
        <w:ind w:left="851" w:hanging="425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Basic anatomical terminology: e.g. organs and organ systems</w:t>
      </w:r>
    </w:p>
    <w:p w14:paraId="6DA4E61C" w14:textId="77777777" w:rsidR="00273637" w:rsidRDefault="00273637" w:rsidP="00273637">
      <w:pPr>
        <w:pStyle w:val="Standard"/>
        <w:numPr>
          <w:ilvl w:val="0"/>
          <w:numId w:val="6"/>
        </w:numPr>
        <w:spacing w:line="276" w:lineRule="auto"/>
        <w:ind w:left="851" w:hanging="425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Hospital and hospital care: e.g. hospital departments, equipment, medical staff, hospital admission, and patient records</w:t>
      </w:r>
    </w:p>
    <w:p w14:paraId="6A1CB3DC" w14:textId="77777777" w:rsidR="00273637" w:rsidRDefault="00273637" w:rsidP="00273637">
      <w:pPr>
        <w:pStyle w:val="Standard"/>
        <w:numPr>
          <w:ilvl w:val="0"/>
          <w:numId w:val="6"/>
        </w:numPr>
        <w:spacing w:line="276" w:lineRule="auto"/>
        <w:ind w:left="851" w:hanging="425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Duties of a nurse/midwife: e.g. job interviews, preparation of medical records, communication with patients and their families, and care of elderly patients</w:t>
      </w:r>
    </w:p>
    <w:p w14:paraId="6A2CEA24" w14:textId="77777777" w:rsidR="00273637" w:rsidRDefault="00273637" w:rsidP="00273637">
      <w:pPr>
        <w:pStyle w:val="Standard"/>
        <w:numPr>
          <w:ilvl w:val="0"/>
          <w:numId w:val="6"/>
        </w:numPr>
        <w:spacing w:line="276" w:lineRule="auto"/>
        <w:ind w:left="851" w:hanging="425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Human reproductive system: e.g. anatomical structure, pregnancy, and the course of pregnancy</w:t>
      </w:r>
    </w:p>
    <w:p w14:paraId="581F6482" w14:textId="77777777" w:rsidR="00273637" w:rsidRDefault="00273637" w:rsidP="00273637">
      <w:pPr>
        <w:pStyle w:val="Standard"/>
        <w:numPr>
          <w:ilvl w:val="0"/>
          <w:numId w:val="6"/>
        </w:numPr>
        <w:spacing w:line="276" w:lineRule="auto"/>
        <w:ind w:left="851" w:hanging="425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Medical emergencies: e.g. first aid</w:t>
      </w:r>
    </w:p>
    <w:p w14:paraId="475FAB9D" w14:textId="77777777" w:rsidR="00273637" w:rsidRDefault="00273637" w:rsidP="00273637">
      <w:pPr>
        <w:pStyle w:val="Tre"/>
        <w:numPr>
          <w:ilvl w:val="0"/>
          <w:numId w:val="6"/>
        </w:numPr>
        <w:spacing w:line="276" w:lineRule="auto"/>
        <w:ind w:left="851" w:hanging="425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Pain:</w:t>
      </w:r>
      <w:r>
        <w:rPr>
          <w:rFonts w:asciiTheme="minorHAnsi" w:hAnsiTheme="minorHAnsi" w:cstheme="minorHAnsi"/>
          <w:color w:val="auto"/>
          <w:sz w:val="24"/>
        </w:rPr>
        <w:t xml:space="preserve"> e.g.</w:t>
      </w:r>
      <w:r>
        <w:rPr>
          <w:rStyle w:val="Brak"/>
          <w:rFonts w:asciiTheme="minorHAnsi" w:hAnsiTheme="minorHAnsi" w:cstheme="minorHAnsi"/>
          <w:color w:val="auto"/>
          <w:sz w:val="24"/>
        </w:rPr>
        <w:t xml:space="preserve"> types and treatment</w:t>
      </w:r>
    </w:p>
    <w:p w14:paraId="3C477E73" w14:textId="77777777" w:rsidR="00273637" w:rsidRDefault="00273637" w:rsidP="00273637">
      <w:pPr>
        <w:pStyle w:val="Standard"/>
        <w:numPr>
          <w:ilvl w:val="0"/>
          <w:numId w:val="6"/>
        </w:numPr>
        <w:spacing w:line="276" w:lineRule="auto"/>
        <w:ind w:left="851" w:hanging="425"/>
        <w:rPr>
          <w:rStyle w:val="Brak"/>
        </w:rPr>
      </w:pPr>
      <w:r>
        <w:rPr>
          <w:rStyle w:val="Brak"/>
          <w:rFonts w:asciiTheme="minorHAnsi" w:hAnsiTheme="minorHAnsi" w:cstheme="minorHAnsi"/>
          <w:color w:val="auto"/>
        </w:rPr>
        <w:t xml:space="preserve">Symptoms: </w:t>
      </w:r>
      <w:r>
        <w:rPr>
          <w:rFonts w:asciiTheme="minorHAnsi" w:hAnsiTheme="minorHAnsi" w:cstheme="minorHAnsi"/>
          <w:color w:val="auto"/>
        </w:rPr>
        <w:t xml:space="preserve">e.g. types, </w:t>
      </w:r>
      <w:r>
        <w:rPr>
          <w:rStyle w:val="Brak"/>
          <w:rFonts w:asciiTheme="minorHAnsi" w:hAnsiTheme="minorHAnsi" w:cstheme="minorHAnsi"/>
          <w:color w:val="auto"/>
        </w:rPr>
        <w:t>diagnosis, treatment</w:t>
      </w:r>
    </w:p>
    <w:p w14:paraId="1DCAE882" w14:textId="77777777" w:rsidR="00273637" w:rsidRDefault="00273637" w:rsidP="00273637">
      <w:pPr>
        <w:pStyle w:val="Standard"/>
        <w:numPr>
          <w:ilvl w:val="0"/>
          <w:numId w:val="6"/>
        </w:numPr>
        <w:spacing w:line="276" w:lineRule="auto"/>
        <w:ind w:left="851" w:hanging="425"/>
        <w:rPr>
          <w:rStyle w:val="Brak"/>
          <w:rFonts w:asciiTheme="minorHAnsi" w:hAnsiTheme="minorHAnsi" w:cstheme="minorHAnsi"/>
          <w:color w:val="auto"/>
        </w:rPr>
      </w:pPr>
      <w:r>
        <w:rPr>
          <w:rStyle w:val="Brak"/>
          <w:rFonts w:asciiTheme="minorHAnsi" w:hAnsiTheme="minorHAnsi" w:cstheme="minorHAnsi"/>
          <w:color w:val="auto"/>
        </w:rPr>
        <w:t xml:space="preserve">Elderly patients: </w:t>
      </w:r>
      <w:r>
        <w:rPr>
          <w:rFonts w:asciiTheme="minorHAnsi" w:hAnsiTheme="minorHAnsi" w:cstheme="minorHAnsi"/>
          <w:color w:val="auto"/>
        </w:rPr>
        <w:t xml:space="preserve">e.g. </w:t>
      </w:r>
      <w:r>
        <w:rPr>
          <w:rStyle w:val="Brak"/>
          <w:rFonts w:asciiTheme="minorHAnsi" w:hAnsiTheme="minorHAnsi" w:cstheme="minorHAnsi"/>
          <w:color w:val="auto"/>
        </w:rPr>
        <w:t>common health problems and nursing homes</w:t>
      </w:r>
    </w:p>
    <w:p w14:paraId="0C4677D4" w14:textId="77777777" w:rsidR="00273637" w:rsidRDefault="00273637" w:rsidP="00273637">
      <w:pPr>
        <w:pStyle w:val="Standard"/>
        <w:numPr>
          <w:ilvl w:val="0"/>
          <w:numId w:val="6"/>
        </w:numPr>
        <w:spacing w:line="276" w:lineRule="auto"/>
        <w:ind w:left="851" w:hanging="425"/>
        <w:rPr>
          <w:rStyle w:val="Brak"/>
          <w:rFonts w:asciiTheme="minorHAnsi" w:hAnsiTheme="minorHAnsi" w:cstheme="minorHAnsi"/>
          <w:color w:val="auto"/>
        </w:rPr>
      </w:pPr>
      <w:r>
        <w:rPr>
          <w:rStyle w:val="Brak"/>
          <w:rFonts w:asciiTheme="minorHAnsi" w:hAnsiTheme="minorHAnsi" w:cstheme="minorHAnsi"/>
          <w:color w:val="auto"/>
        </w:rPr>
        <w:t>Healthy lifestyle:</w:t>
      </w:r>
      <w:r>
        <w:rPr>
          <w:rFonts w:asciiTheme="minorHAnsi" w:hAnsiTheme="minorHAnsi" w:cstheme="minorHAnsi"/>
          <w:color w:val="auto"/>
        </w:rPr>
        <w:t xml:space="preserve"> e.g. </w:t>
      </w:r>
      <w:r>
        <w:rPr>
          <w:rStyle w:val="Brak"/>
          <w:rFonts w:asciiTheme="minorHAnsi" w:hAnsiTheme="minorHAnsi" w:cstheme="minorHAnsi"/>
          <w:color w:val="auto"/>
        </w:rPr>
        <w:t>healthy nutrition, diabetes, and obesity prevention</w:t>
      </w:r>
    </w:p>
    <w:p w14:paraId="066FC720" w14:textId="77777777" w:rsidR="00273637" w:rsidRDefault="00273637" w:rsidP="00273637">
      <w:pPr>
        <w:pStyle w:val="Standard"/>
        <w:numPr>
          <w:ilvl w:val="0"/>
          <w:numId w:val="6"/>
        </w:numPr>
        <w:spacing w:line="276" w:lineRule="auto"/>
        <w:ind w:left="851" w:hanging="425"/>
      </w:pPr>
      <w:r>
        <w:rPr>
          <w:rFonts w:asciiTheme="minorHAnsi" w:hAnsiTheme="minorHAnsi" w:cstheme="minorHAnsi"/>
          <w:color w:val="auto"/>
        </w:rPr>
        <w:t>Blood: e.g. blood tests and heart structure</w:t>
      </w:r>
    </w:p>
    <w:p w14:paraId="0936D891" w14:textId="77777777" w:rsidR="00273637" w:rsidRDefault="00273637" w:rsidP="00273637">
      <w:pPr>
        <w:pStyle w:val="Standard"/>
        <w:numPr>
          <w:ilvl w:val="0"/>
          <w:numId w:val="6"/>
        </w:numPr>
        <w:spacing w:line="276" w:lineRule="auto"/>
        <w:ind w:left="851" w:hanging="425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Hygiene: e.g. equipment and sterility </w:t>
      </w:r>
    </w:p>
    <w:p w14:paraId="181EE029" w14:textId="77777777" w:rsidR="00273637" w:rsidRDefault="00273637" w:rsidP="00273637">
      <w:pPr>
        <w:pStyle w:val="Standard"/>
        <w:numPr>
          <w:ilvl w:val="0"/>
          <w:numId w:val="6"/>
        </w:numPr>
        <w:spacing w:line="276" w:lineRule="auto"/>
        <w:ind w:left="851" w:hanging="425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Mental health: e.g. mental disorders and patient care</w:t>
      </w:r>
    </w:p>
    <w:p w14:paraId="738A422F" w14:textId="77777777" w:rsidR="00273637" w:rsidRDefault="00273637" w:rsidP="00273637">
      <w:pPr>
        <w:pStyle w:val="Standard"/>
        <w:numPr>
          <w:ilvl w:val="0"/>
          <w:numId w:val="6"/>
        </w:numPr>
        <w:spacing w:line="276" w:lineRule="auto"/>
        <w:ind w:left="851" w:hanging="425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Patient monitoring: e.g. interpreting and reporting results, monitoring procedures, coma, and anaesthesia</w:t>
      </w:r>
    </w:p>
    <w:p w14:paraId="1A19F53F" w14:textId="77777777" w:rsidR="00273637" w:rsidRDefault="00273637" w:rsidP="00273637">
      <w:pPr>
        <w:pStyle w:val="Standard"/>
        <w:numPr>
          <w:ilvl w:val="0"/>
          <w:numId w:val="6"/>
        </w:numPr>
        <w:spacing w:line="276" w:lineRule="auto"/>
        <w:ind w:left="851" w:hanging="425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Basic types of medication: e.g. drug dosage and description of a medical experiment</w:t>
      </w:r>
    </w:p>
    <w:p w14:paraId="70E22236" w14:textId="77777777" w:rsidR="00273637" w:rsidRDefault="00273637" w:rsidP="00273637">
      <w:pPr>
        <w:pStyle w:val="Standard"/>
        <w:numPr>
          <w:ilvl w:val="0"/>
          <w:numId w:val="6"/>
        </w:numPr>
        <w:spacing w:line="276" w:lineRule="auto"/>
        <w:ind w:left="851" w:hanging="425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Alternative therapies: e.g. types, advantages, and disadvantages</w:t>
      </w:r>
    </w:p>
    <w:p w14:paraId="2E4777E4" w14:textId="77777777" w:rsidR="00273637" w:rsidRDefault="00273637" w:rsidP="00273637">
      <w:pPr>
        <w:pStyle w:val="Standard"/>
        <w:spacing w:before="60" w:after="60" w:line="276" w:lineRule="auto"/>
        <w:ind w:firstLine="709"/>
        <w:jc w:val="both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General language</w:t>
      </w:r>
    </w:p>
    <w:p w14:paraId="06CF2C7D" w14:textId="77777777" w:rsidR="00273637" w:rsidRDefault="00273637" w:rsidP="00273637">
      <w:pPr>
        <w:pStyle w:val="Standard"/>
        <w:spacing w:line="276" w:lineRule="auto"/>
        <w:ind w:left="219" w:firstLine="20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Within the following topics:</w:t>
      </w:r>
    </w:p>
    <w:p w14:paraId="54EA75E6" w14:textId="77777777" w:rsidR="00273637" w:rsidRDefault="00273637" w:rsidP="00273637">
      <w:pPr>
        <w:pStyle w:val="Tre"/>
        <w:numPr>
          <w:ilvl w:val="0"/>
          <w:numId w:val="7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university: e.g. fields of study, types and modes of study, importance of education</w:t>
      </w:r>
    </w:p>
    <w:p w14:paraId="41B9E520" w14:textId="77777777" w:rsidR="00273637" w:rsidRDefault="00273637" w:rsidP="00273637">
      <w:pPr>
        <w:pStyle w:val="Tre"/>
        <w:numPr>
          <w:ilvl w:val="0"/>
          <w:numId w:val="7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people: e.g. physical appearance, personality traits, feelings, and emotions</w:t>
      </w:r>
    </w:p>
    <w:p w14:paraId="1397DE09" w14:textId="77777777" w:rsidR="00273637" w:rsidRDefault="00273637" w:rsidP="00273637">
      <w:pPr>
        <w:pStyle w:val="Tre"/>
        <w:numPr>
          <w:ilvl w:val="0"/>
          <w:numId w:val="7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family and social life: e.g. family members, colleagues and friends, leisure activities, conflicts, and forms of communication</w:t>
      </w:r>
    </w:p>
    <w:p w14:paraId="442DB7D7" w14:textId="77777777" w:rsidR="00273637" w:rsidRDefault="00273637" w:rsidP="00273637">
      <w:pPr>
        <w:pStyle w:val="Tre"/>
        <w:numPr>
          <w:ilvl w:val="0"/>
          <w:numId w:val="7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home and place of residence: e.g. describing a house or flat and its furnishings, comparing different types of housing, describing local areas</w:t>
      </w:r>
    </w:p>
    <w:p w14:paraId="28F29244" w14:textId="77777777" w:rsidR="00273637" w:rsidRDefault="00273637" w:rsidP="00273637">
      <w:pPr>
        <w:pStyle w:val="Tre"/>
        <w:numPr>
          <w:ilvl w:val="0"/>
          <w:numId w:val="7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health: well-being and addictions (alcohol, drugs,</w:t>
      </w:r>
      <w:r>
        <w:rPr>
          <w:rFonts w:asciiTheme="minorHAnsi" w:hAnsiTheme="minorHAnsi" w:cstheme="minorHAnsi"/>
          <w:color w:val="auto"/>
          <w:sz w:val="24"/>
        </w:rPr>
        <w:t xml:space="preserve"> </w:t>
      </w:r>
      <w:r>
        <w:rPr>
          <w:rStyle w:val="Brak"/>
          <w:rFonts w:asciiTheme="minorHAnsi" w:hAnsiTheme="minorHAnsi" w:cstheme="minorHAnsi"/>
          <w:color w:val="auto"/>
          <w:sz w:val="24"/>
        </w:rPr>
        <w:t>and cyberchondria)</w:t>
      </w:r>
    </w:p>
    <w:p w14:paraId="7CE20866" w14:textId="77777777" w:rsidR="00273637" w:rsidRDefault="00273637" w:rsidP="00273637">
      <w:pPr>
        <w:pStyle w:val="Tre"/>
        <w:numPr>
          <w:ilvl w:val="0"/>
          <w:numId w:val="7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travel: e.g. means of transport, their advantages and disadvantages, and common travel-related problem</w:t>
      </w:r>
    </w:p>
    <w:p w14:paraId="06693F1F" w14:textId="77777777" w:rsidR="00273637" w:rsidRDefault="00273637" w:rsidP="00273637">
      <w:pPr>
        <w:pStyle w:val="Tre"/>
        <w:numPr>
          <w:ilvl w:val="0"/>
          <w:numId w:val="7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media: e.g. television, the press, and the Internet</w:t>
      </w:r>
    </w:p>
    <w:p w14:paraId="0EA74ABA" w14:textId="77777777" w:rsidR="00273637" w:rsidRDefault="00273637" w:rsidP="00273637">
      <w:pPr>
        <w:pStyle w:val="Tre"/>
        <w:numPr>
          <w:ilvl w:val="0"/>
          <w:numId w:val="7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culture: e.g. fields of culture and participation in cultural activities, including museums, theatre, and film</w:t>
      </w:r>
    </w:p>
    <w:p w14:paraId="42EA7978" w14:textId="77777777" w:rsidR="00273637" w:rsidRDefault="00273637" w:rsidP="00273637">
      <w:pPr>
        <w:pStyle w:val="Tre"/>
        <w:numPr>
          <w:ilvl w:val="0"/>
          <w:numId w:val="7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science and technology: e.g. scientific discoveries, inventions, and new technologies</w:t>
      </w:r>
    </w:p>
    <w:p w14:paraId="3842B767" w14:textId="77777777" w:rsidR="00273637" w:rsidRDefault="00273637" w:rsidP="00273637">
      <w:pPr>
        <w:pStyle w:val="Tre"/>
        <w:numPr>
          <w:ilvl w:val="0"/>
          <w:numId w:val="7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shopping and services: e.g. buying and selling, using services, advertising, and methods of payment</w:t>
      </w:r>
    </w:p>
    <w:p w14:paraId="7282B6D8" w14:textId="77777777" w:rsidR="00273637" w:rsidRDefault="00273637" w:rsidP="00273637">
      <w:pPr>
        <w:pStyle w:val="Tre"/>
        <w:numPr>
          <w:ilvl w:val="0"/>
          <w:numId w:val="7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natural world: e.g. environmental threats and environmental protection, natural disasters, and environmentally friendly behaviour</w:t>
      </w:r>
    </w:p>
    <w:p w14:paraId="1BAD60CD" w14:textId="77777777" w:rsidR="00273637" w:rsidRDefault="00273637" w:rsidP="00273637">
      <w:pPr>
        <w:pStyle w:val="Tre"/>
        <w:numPr>
          <w:ilvl w:val="0"/>
          <w:numId w:val="7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work: e.g. occupations and related duties, working conditions and employment, part-time work, labour market, and new employment opportunities</w:t>
      </w:r>
    </w:p>
    <w:p w14:paraId="65675457" w14:textId="77777777" w:rsidR="00273637" w:rsidRDefault="00273637" w:rsidP="00273637">
      <w:pPr>
        <w:pStyle w:val="Tre"/>
        <w:spacing w:before="60" w:after="60" w:line="276" w:lineRule="auto"/>
        <w:ind w:firstLine="72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color w:val="auto"/>
          <w:sz w:val="24"/>
        </w:rPr>
        <w:lastRenderedPageBreak/>
        <w:t>Grammatical content</w:t>
      </w:r>
    </w:p>
    <w:p w14:paraId="481B6C77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Auxiliary verbs: do, be, and have</w:t>
      </w:r>
    </w:p>
    <w:p w14:paraId="5F1CE96B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Present Simple and Present Continuous tenses</w:t>
      </w:r>
    </w:p>
    <w:p w14:paraId="7333A60E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Present Perfect Simple and Past Simple tenses</w:t>
      </w:r>
    </w:p>
    <w:p w14:paraId="1F764E6A" w14:textId="77777777" w:rsidR="00273637" w:rsidRDefault="00273637" w:rsidP="00273637">
      <w:pPr>
        <w:pStyle w:val="Tre"/>
        <w:numPr>
          <w:ilvl w:val="0"/>
          <w:numId w:val="8"/>
        </w:numPr>
        <w:tabs>
          <w:tab w:val="left" w:pos="851"/>
        </w:tabs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Past Simple and Past Continuous tenses</w:t>
      </w:r>
    </w:p>
    <w:p w14:paraId="18AAFE92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Present Perfect Simple and Present Perfect Continuous tenses</w:t>
      </w:r>
    </w:p>
    <w:p w14:paraId="72F4D425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Past Perfect Simple tenses</w:t>
      </w:r>
    </w:p>
    <w:p w14:paraId="357B769E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Gerunds and infinitives</w:t>
      </w:r>
    </w:p>
    <w:p w14:paraId="5C8269E2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Relative clauses</w:t>
      </w:r>
    </w:p>
    <w:p w14:paraId="1224DED1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Future forms: Present Continuous, be going to, and will</w:t>
      </w:r>
    </w:p>
    <w:p w14:paraId="2B84B7FE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Comparative and superlative forms of adjectives</w:t>
      </w:r>
    </w:p>
    <w:p w14:paraId="1D934A5E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Adjectives ending in -ed and -</w:t>
      </w:r>
      <w:proofErr w:type="spellStart"/>
      <w:r>
        <w:rPr>
          <w:rStyle w:val="Brak"/>
          <w:rFonts w:asciiTheme="minorHAnsi" w:hAnsiTheme="minorHAnsi" w:cstheme="minorHAnsi"/>
          <w:color w:val="auto"/>
          <w:sz w:val="24"/>
        </w:rPr>
        <w:t>ing</w:t>
      </w:r>
      <w:proofErr w:type="spellEnd"/>
    </w:p>
    <w:p w14:paraId="3698A961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Modal verbs: obligations and prohibitions (must, mustn't, have to)</w:t>
      </w:r>
    </w:p>
    <w:p w14:paraId="19A6AEAE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Expressing ability (can, be able to)</w:t>
      </w:r>
    </w:p>
    <w:p w14:paraId="2A8804C8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Expressing permission (can, be allowed to)</w:t>
      </w:r>
    </w:p>
    <w:p w14:paraId="3F2C2FA4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Expressing probability (may, might, it's possible)</w:t>
      </w:r>
    </w:p>
    <w:p w14:paraId="1D2C8F41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Passive voice</w:t>
      </w:r>
    </w:p>
    <w:p w14:paraId="518080F0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Time clauses (when, as soon as, unless)</w:t>
      </w:r>
    </w:p>
    <w:p w14:paraId="49DF463D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Conditional sentences: Types 0, 1, 2, and 3</w:t>
      </w:r>
    </w:p>
    <w:p w14:paraId="15965DD7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Countable and uncountable nouns</w:t>
      </w:r>
    </w:p>
    <w:p w14:paraId="449AC61D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Uses of “like”</w:t>
      </w:r>
    </w:p>
    <w:p w14:paraId="00AF2B8B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Articles</w:t>
      </w:r>
    </w:p>
    <w:p w14:paraId="5B262147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Subject and object questions</w:t>
      </w:r>
    </w:p>
    <w:p w14:paraId="60D779F5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Verbs ‘used to’ and ‘would’</w:t>
      </w:r>
    </w:p>
    <w:p w14:paraId="456E9727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Adverbs</w:t>
      </w:r>
    </w:p>
    <w:p w14:paraId="3EA98344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 xml:space="preserve">Verbs ‘make’, ‘let’, and ‘allow’ </w:t>
      </w:r>
    </w:p>
    <w:p w14:paraId="081DA837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 xml:space="preserve">Reported speech </w:t>
      </w:r>
    </w:p>
    <w:p w14:paraId="74CAF7A8" w14:textId="77777777" w:rsidR="00273637" w:rsidRDefault="00273637" w:rsidP="00273637">
      <w:pPr>
        <w:pStyle w:val="Tre"/>
        <w:numPr>
          <w:ilvl w:val="0"/>
          <w:numId w:val="8"/>
        </w:numPr>
        <w:spacing w:line="276" w:lineRule="auto"/>
        <w:ind w:left="709" w:hanging="283"/>
        <w:rPr>
          <w:rStyle w:val="Brak"/>
          <w:rFonts w:hint="eastAsia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Phrasal verbs</w:t>
      </w:r>
    </w:p>
    <w:p w14:paraId="298BD248" w14:textId="77777777" w:rsidR="00273637" w:rsidRDefault="00273637" w:rsidP="00273637">
      <w:pPr>
        <w:pStyle w:val="Tre"/>
        <w:spacing w:before="60" w:after="60" w:line="276" w:lineRule="auto"/>
        <w:ind w:firstLine="720"/>
        <w:rPr>
          <w:rFonts w:hint="eastAsia"/>
          <w:b/>
          <w:bCs/>
        </w:rPr>
      </w:pPr>
      <w:r>
        <w:rPr>
          <w:rStyle w:val="Brak"/>
          <w:rFonts w:asciiTheme="minorHAnsi" w:hAnsiTheme="minorHAnsi" w:cstheme="minorHAnsi"/>
          <w:b/>
          <w:color w:val="auto"/>
          <w:sz w:val="24"/>
        </w:rPr>
        <w:t>Language functions</w:t>
      </w:r>
    </w:p>
    <w:p w14:paraId="740EDD82" w14:textId="77777777" w:rsidR="00273637" w:rsidRDefault="00273637" w:rsidP="00273637">
      <w:pPr>
        <w:pStyle w:val="Tre"/>
        <w:numPr>
          <w:ilvl w:val="0"/>
          <w:numId w:val="9"/>
        </w:numPr>
        <w:spacing w:line="276" w:lineRule="auto"/>
        <w:ind w:left="709" w:hanging="283"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Describing objects, comparing them with other objects, and describing their functions</w:t>
      </w:r>
    </w:p>
    <w:p w14:paraId="7954BDC2" w14:textId="77777777" w:rsidR="00273637" w:rsidRDefault="00273637" w:rsidP="00273637">
      <w:pPr>
        <w:pStyle w:val="Tre"/>
        <w:numPr>
          <w:ilvl w:val="0"/>
          <w:numId w:val="9"/>
        </w:numPr>
        <w:spacing w:line="276" w:lineRule="auto"/>
        <w:ind w:left="709" w:hanging="283"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Describing places and giving and obtaining practical information about them</w:t>
      </w:r>
    </w:p>
    <w:p w14:paraId="4300AD4B" w14:textId="77777777" w:rsidR="00273637" w:rsidRDefault="00273637" w:rsidP="00273637">
      <w:pPr>
        <w:pStyle w:val="Tre"/>
        <w:numPr>
          <w:ilvl w:val="0"/>
          <w:numId w:val="9"/>
        </w:numPr>
        <w:spacing w:line="276" w:lineRule="auto"/>
        <w:ind w:left="709" w:hanging="283"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Presenting opinions and expressing agreement or disagreement with the opinions of others</w:t>
      </w:r>
    </w:p>
    <w:p w14:paraId="0C04ECCB" w14:textId="77777777" w:rsidR="00273637" w:rsidRDefault="00273637" w:rsidP="00273637">
      <w:pPr>
        <w:pStyle w:val="Tre"/>
        <w:numPr>
          <w:ilvl w:val="0"/>
          <w:numId w:val="9"/>
        </w:numPr>
        <w:spacing w:line="276" w:lineRule="auto"/>
        <w:ind w:left="709" w:hanging="283"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Presenting facts about the past and the present</w:t>
      </w:r>
    </w:p>
    <w:p w14:paraId="33FCD35B" w14:textId="77777777" w:rsidR="00273637" w:rsidRDefault="00273637" w:rsidP="00273637">
      <w:pPr>
        <w:pStyle w:val="Tre"/>
        <w:numPr>
          <w:ilvl w:val="0"/>
          <w:numId w:val="9"/>
        </w:numPr>
        <w:spacing w:line="276" w:lineRule="auto"/>
        <w:ind w:left="709" w:hanging="283"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Talking about dreams, hopes, and future plans, and giving a detailed description of a desired profession, including the workplace, duties, and required skills</w:t>
      </w:r>
    </w:p>
    <w:p w14:paraId="054518F6" w14:textId="77777777" w:rsidR="00273637" w:rsidRDefault="00273637" w:rsidP="00273637">
      <w:pPr>
        <w:pStyle w:val="Tre"/>
        <w:numPr>
          <w:ilvl w:val="0"/>
          <w:numId w:val="9"/>
        </w:numPr>
        <w:spacing w:line="276" w:lineRule="auto"/>
        <w:ind w:left="709" w:hanging="283"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Expressing speculation and making assumptions</w:t>
      </w:r>
    </w:p>
    <w:p w14:paraId="46DB531C" w14:textId="77777777" w:rsidR="00273637" w:rsidRDefault="00273637" w:rsidP="00273637">
      <w:pPr>
        <w:pStyle w:val="Tre"/>
        <w:numPr>
          <w:ilvl w:val="0"/>
          <w:numId w:val="9"/>
        </w:numPr>
        <w:spacing w:line="276" w:lineRule="auto"/>
        <w:ind w:left="709" w:hanging="283"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Asking for and giving advice</w:t>
      </w:r>
    </w:p>
    <w:p w14:paraId="6710266C" w14:textId="77777777" w:rsidR="00273637" w:rsidRDefault="00273637" w:rsidP="00273637">
      <w:pPr>
        <w:pStyle w:val="Tre"/>
        <w:numPr>
          <w:ilvl w:val="0"/>
          <w:numId w:val="9"/>
        </w:numPr>
        <w:spacing w:line="276" w:lineRule="auto"/>
        <w:ind w:left="709" w:hanging="283"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Expressing certainty, probability, and doubt</w:t>
      </w:r>
    </w:p>
    <w:p w14:paraId="719EE17C" w14:textId="77777777" w:rsidR="00273637" w:rsidRDefault="00273637" w:rsidP="00273637">
      <w:pPr>
        <w:pStyle w:val="Tre"/>
        <w:numPr>
          <w:ilvl w:val="0"/>
          <w:numId w:val="9"/>
        </w:numPr>
        <w:spacing w:line="276" w:lineRule="auto"/>
        <w:ind w:left="709" w:hanging="283"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Giving instructions</w:t>
      </w:r>
    </w:p>
    <w:p w14:paraId="773D5398" w14:textId="77777777" w:rsidR="00273637" w:rsidRDefault="00273637" w:rsidP="00273637">
      <w:pPr>
        <w:pStyle w:val="Tre"/>
        <w:numPr>
          <w:ilvl w:val="0"/>
          <w:numId w:val="9"/>
        </w:numPr>
        <w:spacing w:line="276" w:lineRule="auto"/>
        <w:ind w:left="709" w:hanging="283"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Presenting the advantages and disadvantages of different solutions</w:t>
      </w:r>
    </w:p>
    <w:p w14:paraId="06BCF0AC" w14:textId="77777777" w:rsidR="00273637" w:rsidRPr="00625562" w:rsidRDefault="00273637" w:rsidP="00273637">
      <w:pPr>
        <w:pStyle w:val="Tre"/>
        <w:numPr>
          <w:ilvl w:val="0"/>
          <w:numId w:val="9"/>
        </w:numPr>
        <w:spacing w:line="276" w:lineRule="auto"/>
        <w:ind w:left="709" w:hanging="283"/>
        <w:jc w:val="both"/>
        <w:rPr>
          <w:rStyle w:val="Brak"/>
        </w:rPr>
      </w:pPr>
      <w:r>
        <w:rPr>
          <w:rStyle w:val="Brak"/>
          <w:rFonts w:asciiTheme="minorHAnsi" w:hAnsiTheme="minorHAnsi" w:cstheme="minorHAnsi"/>
          <w:color w:val="auto"/>
          <w:sz w:val="24"/>
        </w:rPr>
        <w:t>Writing for-and-against essays and opinion essays</w:t>
      </w:r>
    </w:p>
    <w:p w14:paraId="7B3CCD55" w14:textId="77777777" w:rsidR="00625562" w:rsidRDefault="00625562" w:rsidP="00625562">
      <w:pPr>
        <w:pStyle w:val="Tre"/>
        <w:spacing w:line="276" w:lineRule="auto"/>
        <w:jc w:val="both"/>
        <w:rPr>
          <w:rStyle w:val="Brak"/>
          <w:rFonts w:hint="eastAsia"/>
        </w:rPr>
      </w:pPr>
    </w:p>
    <w:p w14:paraId="1969B31B" w14:textId="77777777" w:rsidR="00273637" w:rsidRDefault="00273637" w:rsidP="00273637">
      <w:pPr>
        <w:pStyle w:val="TableParagraph"/>
        <w:numPr>
          <w:ilvl w:val="1"/>
          <w:numId w:val="5"/>
        </w:numPr>
        <w:snapToGrid w:val="0"/>
        <w:spacing w:before="120" w:after="120" w:line="276" w:lineRule="auto"/>
        <w:ind w:left="1134" w:hanging="567"/>
        <w:rPr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sz w:val="24"/>
        </w:rPr>
        <w:lastRenderedPageBreak/>
        <w:t>Learning outcomes achieved through the course (class)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273637" w14:paraId="78F49812" w14:textId="77777777" w:rsidTr="00273637">
        <w:trPr>
          <w:trHeight w:val="980"/>
          <w:jc w:val="center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  <w:hideMark/>
          </w:tcPr>
          <w:p w14:paraId="0708C444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E13AE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A student who has successfully completed the course (class)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5F625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Reference to</w:t>
            </w:r>
          </w:p>
          <w:p w14:paraId="5560ADB3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programme learning outcomes</w:t>
            </w:r>
          </w:p>
        </w:tc>
      </w:tr>
    </w:tbl>
    <w:p w14:paraId="5A7AE7E5" w14:textId="77777777" w:rsidR="00273637" w:rsidRDefault="00273637" w:rsidP="00273637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knowledge: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273637" w14:paraId="014CBE00" w14:textId="77777777" w:rsidTr="00273637">
        <w:trPr>
          <w:trHeight w:val="282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  <w:hideMark/>
          </w:tcPr>
          <w:p w14:paraId="381F11AF" w14:textId="77777777" w:rsidR="00273637" w:rsidRDefault="0027363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64A15" w14:textId="77777777" w:rsidR="00273637" w:rsidRDefault="00273637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has sufficient grammatical and lexical knowledge of English at the B2 level of proficiency according to the Common European Framework of Reference for Languages (CEFR)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4C37E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………..</w:t>
            </w:r>
          </w:p>
        </w:tc>
      </w:tr>
    </w:tbl>
    <w:p w14:paraId="7821B7F9" w14:textId="77777777" w:rsidR="00273637" w:rsidRDefault="00273637" w:rsidP="00273637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skills: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273637" w14:paraId="7387B114" w14:textId="77777777" w:rsidTr="00273637">
        <w:trPr>
          <w:trHeight w:val="285"/>
          <w:jc w:val="center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  <w:hideMark/>
          </w:tcPr>
          <w:p w14:paraId="409BD195" w14:textId="77777777" w:rsidR="00273637" w:rsidRDefault="0027363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40564" w14:textId="77777777" w:rsidR="00273637" w:rsidRDefault="00273637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is able to communicate in English at the B2+ level according to the CEFR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F9303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………….</w:t>
            </w:r>
          </w:p>
        </w:tc>
      </w:tr>
      <w:tr w:rsidR="00273637" w14:paraId="5462FDFB" w14:textId="77777777" w:rsidTr="00273637">
        <w:trPr>
          <w:trHeight w:val="282"/>
          <w:jc w:val="center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  <w:hideMark/>
          </w:tcPr>
          <w:p w14:paraId="37A1480C" w14:textId="77777777" w:rsidR="00273637" w:rsidRDefault="0027363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S02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5D0E5" w14:textId="77777777" w:rsidR="00273637" w:rsidRDefault="00273637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is able to analyse medical literature in English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BC78C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………..</w:t>
            </w:r>
          </w:p>
        </w:tc>
      </w:tr>
    </w:tbl>
    <w:p w14:paraId="74B661E5" w14:textId="77777777" w:rsidR="00273637" w:rsidRDefault="00273637" w:rsidP="00273637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social competencies: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273637" w14:paraId="71968FB6" w14:textId="77777777" w:rsidTr="00273637">
        <w:trPr>
          <w:trHeight w:val="282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  <w:hideMark/>
          </w:tcPr>
          <w:p w14:paraId="13D6749F" w14:textId="77777777" w:rsidR="00273637" w:rsidRDefault="00273637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4B6EE" w14:textId="77777777" w:rsidR="00273637" w:rsidRDefault="00273637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is prepared to identify and recognise their own limitations in knowledge, skills, and social competences, and to undertake self-assessment of learning gaps and educational needs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A80A8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………..</w:t>
            </w:r>
          </w:p>
        </w:tc>
      </w:tr>
    </w:tbl>
    <w:p w14:paraId="38141B6D" w14:textId="77777777" w:rsidR="00273637" w:rsidRDefault="00273637" w:rsidP="00273637">
      <w:pPr>
        <w:pStyle w:val="TableParagraph"/>
        <w:numPr>
          <w:ilvl w:val="1"/>
          <w:numId w:val="5"/>
        </w:numPr>
        <w:snapToGrid w:val="0"/>
        <w:spacing w:before="12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Methods for verifying the achievement of course (class) learning outcomes</w:t>
      </w:r>
    </w:p>
    <w:p w14:paraId="766CE40F" w14:textId="77777777" w:rsidR="00273637" w:rsidRDefault="00273637" w:rsidP="00273637">
      <w:pPr>
        <w:pStyle w:val="TableParagraph"/>
        <w:snapToGrid w:val="0"/>
        <w:spacing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 of verification (+/-)</w:t>
      </w:r>
    </w:p>
    <w:tbl>
      <w:tblPr>
        <w:tblStyle w:val="Tabela-Siatka"/>
        <w:tblW w:w="7935" w:type="dxa"/>
        <w:jc w:val="center"/>
        <w:tblLayout w:type="fixed"/>
        <w:tblLook w:val="04A0" w:firstRow="1" w:lastRow="0" w:firstColumn="1" w:lastColumn="0" w:noHBand="0" w:noVBand="1"/>
      </w:tblPr>
      <w:tblGrid>
        <w:gridCol w:w="1983"/>
        <w:gridCol w:w="1984"/>
        <w:gridCol w:w="1984"/>
        <w:gridCol w:w="1984"/>
      </w:tblGrid>
      <w:tr w:rsidR="00273637" w14:paraId="653A6407" w14:textId="77777777" w:rsidTr="00273637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vAlign w:val="center"/>
            <w:hideMark/>
          </w:tcPr>
          <w:p w14:paraId="4A760DE2" w14:textId="77777777" w:rsidR="00273637" w:rsidRDefault="00273637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6973" w14:textId="77777777" w:rsidR="00273637" w:rsidRDefault="00273637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Written examination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7D2C28" w14:textId="77777777" w:rsidR="00273637" w:rsidRDefault="00273637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CA07" w14:textId="77777777" w:rsidR="00273637" w:rsidRDefault="00273637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study</w:t>
            </w:r>
          </w:p>
        </w:tc>
      </w:tr>
    </w:tbl>
    <w:p w14:paraId="0C1C598E" w14:textId="77777777" w:rsidR="00273637" w:rsidRDefault="00273637" w:rsidP="00273637">
      <w:pPr>
        <w:pStyle w:val="TableParagraph"/>
        <w:snapToGrid w:val="0"/>
        <w:spacing w:before="80" w:after="8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</w:t>
      </w:r>
    </w:p>
    <w:tbl>
      <w:tblPr>
        <w:tblStyle w:val="Tabela-Siatka"/>
        <w:tblW w:w="7938" w:type="dxa"/>
        <w:jc w:val="center"/>
        <w:tblLook w:val="04A0" w:firstRow="1" w:lastRow="0" w:firstColumn="1" w:lastColumn="0" w:noHBand="0" w:noVBand="1"/>
      </w:tblPr>
      <w:tblGrid>
        <w:gridCol w:w="1983"/>
        <w:gridCol w:w="1985"/>
        <w:gridCol w:w="1985"/>
        <w:gridCol w:w="1985"/>
      </w:tblGrid>
      <w:tr w:rsidR="00273637" w14:paraId="38A69C12" w14:textId="77777777" w:rsidTr="00273637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36A45D7A" w14:textId="77777777" w:rsidR="00273637" w:rsidRDefault="00273637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1:</w:t>
            </w:r>
          </w:p>
          <w:p w14:paraId="5AA2D055" w14:textId="77777777" w:rsidR="00273637" w:rsidRDefault="00273637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2: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43DE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B6035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B2D1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</w:tr>
      <w:tr w:rsidR="00273637" w14:paraId="206E8D80" w14:textId="77777777" w:rsidTr="00273637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6ABE3574" w14:textId="77777777" w:rsidR="00273637" w:rsidRDefault="00273637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97F5" w14:textId="77777777" w:rsidR="00273637" w:rsidRDefault="0027363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734C4C" w14:textId="77777777" w:rsidR="00273637" w:rsidRDefault="0027363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E597" w14:textId="77777777" w:rsidR="00273637" w:rsidRDefault="0027363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273637" w14:paraId="15EB2D5F" w14:textId="77777777" w:rsidTr="00273637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4C373174" w14:textId="77777777" w:rsidR="00273637" w:rsidRDefault="00273637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13B1" w14:textId="77777777" w:rsidR="00273637" w:rsidRDefault="0027363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0D645D" w14:textId="77777777" w:rsidR="00273637" w:rsidRDefault="0027363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0F64" w14:textId="77777777" w:rsidR="00273637" w:rsidRDefault="0027363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</w:tr>
      <w:tr w:rsidR="00273637" w14:paraId="087E234F" w14:textId="77777777" w:rsidTr="00273637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7A385845" w14:textId="77777777" w:rsidR="00273637" w:rsidRDefault="00273637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4933" w14:textId="77777777" w:rsidR="00273637" w:rsidRDefault="0027363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C8065E" w14:textId="77777777" w:rsidR="00273637" w:rsidRDefault="0027363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F9A5" w14:textId="77777777" w:rsidR="00273637" w:rsidRDefault="0027363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273637" w14:paraId="25DB3AC9" w14:textId="77777777" w:rsidTr="00273637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6A1D448B" w14:textId="77777777" w:rsidR="00273637" w:rsidRDefault="00273637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8732" w14:textId="77777777" w:rsidR="00273637" w:rsidRDefault="0027363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DE8F4A" w14:textId="77777777" w:rsidR="00273637" w:rsidRDefault="0027363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C2C1" w14:textId="77777777" w:rsidR="00273637" w:rsidRDefault="00273637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</w:tr>
    </w:tbl>
    <w:p w14:paraId="666AEE3C" w14:textId="77777777" w:rsidR="00273637" w:rsidRDefault="00273637" w:rsidP="00273637">
      <w:pPr>
        <w:pStyle w:val="Tekstpodstawowy"/>
        <w:spacing w:before="120" w:after="240" w:line="276" w:lineRule="auto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Note. 1: form of classes; 2: learning outcomes</w:t>
      </w:r>
    </w:p>
    <w:p w14:paraId="2F425CFF" w14:textId="77777777" w:rsidR="00273637" w:rsidRDefault="00273637" w:rsidP="00273637">
      <w:pPr>
        <w:pStyle w:val="TableParagraph"/>
        <w:numPr>
          <w:ilvl w:val="1"/>
          <w:numId w:val="5"/>
        </w:numPr>
        <w:snapToGrid w:val="0"/>
        <w:spacing w:before="24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Assessment criteria for learning outcomes</w:t>
      </w:r>
    </w:p>
    <w:p w14:paraId="1FF67D61" w14:textId="77777777" w:rsidR="00273637" w:rsidRDefault="00273637" w:rsidP="00273637">
      <w:pPr>
        <w:pStyle w:val="TableParagraph"/>
        <w:spacing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classes:</w:t>
      </w:r>
    </w:p>
    <w:p w14:paraId="4E34A471" w14:textId="77777777" w:rsidR="00273637" w:rsidRDefault="00273637" w:rsidP="00273637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LANGUAGE COURSE (LC)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8123"/>
      </w:tblGrid>
      <w:tr w:rsidR="00273637" w14:paraId="706F1CBA" w14:textId="77777777" w:rsidTr="00273637">
        <w:trPr>
          <w:trHeight w:val="60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515A" w14:textId="77777777" w:rsidR="00273637" w:rsidRDefault="0027363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BC6A" w14:textId="77777777" w:rsidR="00273637" w:rsidRDefault="0027363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 criteria</w:t>
            </w:r>
          </w:p>
        </w:tc>
      </w:tr>
      <w:tr w:rsidR="00273637" w14:paraId="28A0B36A" w14:textId="77777777" w:rsidTr="00273637">
        <w:trPr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ECE6" w14:textId="77777777" w:rsidR="00273637" w:rsidRDefault="0027363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3.0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31F6" w14:textId="77777777" w:rsidR="00273637" w:rsidRDefault="0027363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51%-60%</w:t>
            </w:r>
          </w:p>
          <w:p w14:paraId="43976E54" w14:textId="77777777" w:rsidR="00273637" w:rsidRDefault="00273637" w:rsidP="005C3D79">
            <w:pPr>
              <w:pStyle w:val="Akapitzlist"/>
              <w:widowControl/>
              <w:numPr>
                <w:ilvl w:val="0"/>
                <w:numId w:val="10"/>
              </w:numPr>
              <w:autoSpaceDE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23705CB1" w14:textId="77777777" w:rsidR="00273637" w:rsidRDefault="00273637" w:rsidP="005C3D79">
            <w:pPr>
              <w:pStyle w:val="Tekstpodstawowy"/>
              <w:numPr>
                <w:ilvl w:val="0"/>
                <w:numId w:val="10"/>
              </w:numPr>
              <w:spacing w:line="276" w:lineRule="auto"/>
              <w:ind w:left="198" w:hanging="1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273637" w14:paraId="20C92349" w14:textId="77777777" w:rsidTr="00273637">
        <w:trPr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BD6E" w14:textId="77777777" w:rsidR="00273637" w:rsidRDefault="0027363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3.5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E938" w14:textId="77777777" w:rsidR="00273637" w:rsidRDefault="0027363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61%-70%</w:t>
            </w:r>
          </w:p>
          <w:p w14:paraId="7219F563" w14:textId="77777777" w:rsidR="00273637" w:rsidRDefault="00273637" w:rsidP="005C3D79">
            <w:pPr>
              <w:pStyle w:val="Akapitzlist"/>
              <w:widowControl/>
              <w:numPr>
                <w:ilvl w:val="0"/>
                <w:numId w:val="10"/>
              </w:numPr>
              <w:autoSpaceDE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68E7D451" w14:textId="77777777" w:rsidR="00273637" w:rsidRDefault="00273637" w:rsidP="005C3D79">
            <w:pPr>
              <w:pStyle w:val="Tekstpodstawowy"/>
              <w:numPr>
                <w:ilvl w:val="0"/>
                <w:numId w:val="10"/>
              </w:numPr>
              <w:spacing w:line="276" w:lineRule="auto"/>
              <w:ind w:left="198" w:hanging="198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273637" w14:paraId="59F2B87B" w14:textId="77777777" w:rsidTr="00273637">
        <w:trPr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64A9" w14:textId="77777777" w:rsidR="00273637" w:rsidRDefault="0027363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lastRenderedPageBreak/>
              <w:t>4.0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89A0" w14:textId="77777777" w:rsidR="00273637" w:rsidRDefault="00273637">
            <w:pPr>
              <w:spacing w:line="276" w:lineRule="auto"/>
              <w:ind w:left="199" w:hanging="199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71%-80%</w:t>
            </w:r>
          </w:p>
          <w:p w14:paraId="17799DFD" w14:textId="77777777" w:rsidR="00273637" w:rsidRDefault="00273637" w:rsidP="005C3D79">
            <w:pPr>
              <w:pStyle w:val="Akapitzlist"/>
              <w:widowControl/>
              <w:numPr>
                <w:ilvl w:val="0"/>
                <w:numId w:val="10"/>
              </w:numPr>
              <w:autoSpaceDE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2FAEA4BD" w14:textId="77777777" w:rsidR="00273637" w:rsidRDefault="00273637" w:rsidP="005C3D79">
            <w:pPr>
              <w:pStyle w:val="Tekstpodstawowy"/>
              <w:numPr>
                <w:ilvl w:val="0"/>
                <w:numId w:val="10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273637" w14:paraId="7CB83483" w14:textId="77777777" w:rsidTr="00273637">
        <w:trPr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2E02" w14:textId="77777777" w:rsidR="00273637" w:rsidRDefault="0027363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4.5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EF13" w14:textId="77777777" w:rsidR="00273637" w:rsidRDefault="00273637">
            <w:pPr>
              <w:spacing w:line="276" w:lineRule="auto"/>
              <w:ind w:left="199" w:hanging="199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81%-90%</w:t>
            </w:r>
          </w:p>
          <w:p w14:paraId="06E97868" w14:textId="77777777" w:rsidR="00273637" w:rsidRDefault="00273637" w:rsidP="005C3D79">
            <w:pPr>
              <w:pStyle w:val="Akapitzlist"/>
              <w:widowControl/>
              <w:numPr>
                <w:ilvl w:val="0"/>
                <w:numId w:val="10"/>
              </w:numPr>
              <w:autoSpaceDE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45BCF2B7" w14:textId="77777777" w:rsidR="00273637" w:rsidRDefault="00273637" w:rsidP="005C3D79">
            <w:pPr>
              <w:pStyle w:val="Tekstpodstawowy"/>
              <w:numPr>
                <w:ilvl w:val="0"/>
                <w:numId w:val="10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273637" w14:paraId="1E102C16" w14:textId="77777777" w:rsidTr="00273637">
        <w:trPr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8438" w14:textId="77777777" w:rsidR="00273637" w:rsidRDefault="0027363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5.0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314A" w14:textId="77777777" w:rsidR="00273637" w:rsidRDefault="00273637">
            <w:pPr>
              <w:spacing w:line="276" w:lineRule="auto"/>
              <w:ind w:left="199" w:hanging="199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91%-100%</w:t>
            </w:r>
          </w:p>
          <w:p w14:paraId="0FD3884D" w14:textId="77777777" w:rsidR="00273637" w:rsidRDefault="00273637" w:rsidP="005C3D79">
            <w:pPr>
              <w:pStyle w:val="Akapitzlist"/>
              <w:widowControl/>
              <w:numPr>
                <w:ilvl w:val="0"/>
                <w:numId w:val="10"/>
              </w:numPr>
              <w:autoSpaceDE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4120B017" w14:textId="77777777" w:rsidR="00273637" w:rsidRDefault="00273637" w:rsidP="005C3D79">
            <w:pPr>
              <w:pStyle w:val="Tekstpodstawowy"/>
              <w:numPr>
                <w:ilvl w:val="0"/>
                <w:numId w:val="10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</w:tbl>
    <w:p w14:paraId="6D7817A3" w14:textId="77777777" w:rsidR="00273637" w:rsidRDefault="00273637" w:rsidP="00273637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ECTS credit allocation – student workload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273637" w14:paraId="493F0A31" w14:textId="77777777" w:rsidTr="00273637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CBA4" w14:textId="77777777" w:rsidR="00273637" w:rsidRDefault="00273637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Category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41D22" w14:textId="77777777" w:rsidR="00273637" w:rsidRDefault="00273637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Student workload: full-time studies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E70EC" w14:textId="77777777" w:rsidR="00273637" w:rsidRDefault="00273637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Student workload: part-time studies</w:t>
            </w:r>
          </w:p>
        </w:tc>
      </w:tr>
      <w:tr w:rsidR="00273637" w14:paraId="394C7F77" w14:textId="77777777" w:rsidTr="00273637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276C867" w14:textId="77777777" w:rsidR="00273637" w:rsidRDefault="0027363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NUMBER OF HOURS WITH DIRECT TEACHER CONTACT (CONTACT HOURS)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1F2DFA5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b/>
                <w:sz w:val="21"/>
              </w:rPr>
              <w:t>120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7AC10B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---</w:t>
            </w:r>
          </w:p>
        </w:tc>
      </w:tr>
      <w:tr w:rsidR="00273637" w14:paraId="2A70AAC4" w14:textId="77777777" w:rsidTr="00273637">
        <w:trPr>
          <w:trHeight w:val="285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2C21C" w14:textId="77777777" w:rsidR="00273637" w:rsidRDefault="0027363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Attendance in classes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D89C2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120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AAC4C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---</w:t>
            </w:r>
          </w:p>
        </w:tc>
      </w:tr>
      <w:tr w:rsidR="00273637" w14:paraId="3DB41643" w14:textId="77777777" w:rsidTr="00273637">
        <w:trPr>
          <w:trHeight w:val="285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F53DBCC" w14:textId="77777777" w:rsidR="00273637" w:rsidRDefault="0027363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STUDENT WORK (NON-CONTACT HOURS)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F23FC9A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b/>
                <w:sz w:val="21"/>
              </w:rPr>
              <w:t>30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29E4B1A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---</w:t>
            </w:r>
          </w:p>
        </w:tc>
      </w:tr>
      <w:tr w:rsidR="00273637" w14:paraId="7D8FCD93" w14:textId="77777777" w:rsidTr="00273637">
        <w:trPr>
          <w:trHeight w:val="282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6DEE2" w14:textId="77777777" w:rsidR="00273637" w:rsidRDefault="0027363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classes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15613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20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FE5CD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---</w:t>
            </w:r>
          </w:p>
        </w:tc>
      </w:tr>
      <w:tr w:rsidR="00273637" w14:paraId="06A19E75" w14:textId="77777777" w:rsidTr="00273637">
        <w:trPr>
          <w:trHeight w:val="282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E7405" w14:textId="77777777" w:rsidR="00273637" w:rsidRDefault="0027363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examination and tests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5A1C8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10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C57D1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---</w:t>
            </w:r>
          </w:p>
        </w:tc>
      </w:tr>
      <w:tr w:rsidR="00273637" w14:paraId="4DDBDFA8" w14:textId="77777777" w:rsidTr="00273637">
        <w:trPr>
          <w:trHeight w:val="282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148A475" w14:textId="77777777" w:rsidR="00273637" w:rsidRDefault="0027363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TOTAL NUMBER OF HOURS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AD9C796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b/>
                <w:sz w:val="21"/>
              </w:rPr>
              <w:t>150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FCAB057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---</w:t>
            </w:r>
          </w:p>
        </w:tc>
      </w:tr>
      <w:tr w:rsidR="00273637" w14:paraId="39208E65" w14:textId="77777777" w:rsidTr="00273637">
        <w:trPr>
          <w:trHeight w:val="285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7201929" w14:textId="77777777" w:rsidR="00273637" w:rsidRDefault="0027363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ECTS CREDITS for the course (class)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571E74C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b/>
                <w:sz w:val="21"/>
              </w:rPr>
              <w:t>5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DC351A9" w14:textId="77777777" w:rsidR="00273637" w:rsidRDefault="0027363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---</w:t>
            </w:r>
          </w:p>
        </w:tc>
      </w:tr>
    </w:tbl>
    <w:p w14:paraId="310395E7" w14:textId="77777777" w:rsidR="00273637" w:rsidRDefault="00273637" w:rsidP="00273637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Approved for delivery </w:t>
      </w:r>
      <w:r>
        <w:rPr>
          <w:rFonts w:asciiTheme="minorHAnsi" w:hAnsiTheme="minorHAnsi" w:cstheme="minorHAnsi"/>
          <w:color w:val="000000" w:themeColor="text1"/>
          <w:sz w:val="20"/>
        </w:rPr>
        <w:t>(date and legible signatures of the instructors teaching the course (class) in the given academic year)</w:t>
      </w:r>
    </w:p>
    <w:p w14:paraId="719A9741" w14:textId="77777777" w:rsidR="00273637" w:rsidRDefault="00273637" w:rsidP="00625562">
      <w:pPr>
        <w:tabs>
          <w:tab w:val="left" w:leader="dot" w:pos="10206"/>
        </w:tabs>
        <w:snapToGrid w:val="0"/>
        <w:spacing w:before="600" w:after="480" w:line="276" w:lineRule="auto"/>
        <w:jc w:val="center"/>
        <w:rPr>
          <w:rFonts w:asciiTheme="minorHAnsi" w:hAnsiTheme="minorHAnsi" w:cstheme="minorHAnsi"/>
          <w:iCs/>
          <w:sz w:val="21"/>
          <w:szCs w:val="21"/>
        </w:rPr>
      </w:pPr>
      <w:r>
        <w:rPr>
          <w:rFonts w:asciiTheme="minorHAnsi" w:hAnsiTheme="minorHAnsi" w:cstheme="minorHAnsi"/>
          <w:color w:val="000000" w:themeColor="text1"/>
          <w:sz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1"/>
        </w:rPr>
        <w:t>…………………..</w:t>
      </w:r>
    </w:p>
    <w:p w14:paraId="52A99EBC" w14:textId="77777777" w:rsidR="005042B2" w:rsidRDefault="005042B2"/>
    <w:sectPr w:rsidR="005042B2" w:rsidSect="0083763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D22A2"/>
    <w:multiLevelType w:val="hybridMultilevel"/>
    <w:tmpl w:val="A88A2D42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</w:lvl>
    <w:lvl w:ilvl="1" w:tplc="FFFFFFFF">
      <w:start w:val="1"/>
      <w:numFmt w:val="lowerLetter"/>
      <w:lvlText w:val="%2."/>
      <w:lvlJc w:val="left"/>
      <w:pPr>
        <w:ind w:left="1547" w:hanging="360"/>
      </w:pPr>
    </w:lvl>
    <w:lvl w:ilvl="2" w:tplc="FFFFFFFF">
      <w:start w:val="1"/>
      <w:numFmt w:val="lowerRoman"/>
      <w:lvlText w:val="%3."/>
      <w:lvlJc w:val="right"/>
      <w:pPr>
        <w:ind w:left="2267" w:hanging="180"/>
      </w:pPr>
    </w:lvl>
    <w:lvl w:ilvl="3" w:tplc="FFFFFFFF">
      <w:start w:val="1"/>
      <w:numFmt w:val="decimal"/>
      <w:lvlText w:val="%4."/>
      <w:lvlJc w:val="left"/>
      <w:pPr>
        <w:ind w:left="2987" w:hanging="360"/>
      </w:pPr>
    </w:lvl>
    <w:lvl w:ilvl="4" w:tplc="FFFFFFFF">
      <w:start w:val="1"/>
      <w:numFmt w:val="lowerLetter"/>
      <w:lvlText w:val="%5."/>
      <w:lvlJc w:val="left"/>
      <w:pPr>
        <w:ind w:left="3707" w:hanging="360"/>
      </w:pPr>
    </w:lvl>
    <w:lvl w:ilvl="5" w:tplc="FFFFFFFF">
      <w:start w:val="1"/>
      <w:numFmt w:val="lowerRoman"/>
      <w:lvlText w:val="%6."/>
      <w:lvlJc w:val="right"/>
      <w:pPr>
        <w:ind w:left="4427" w:hanging="180"/>
      </w:pPr>
    </w:lvl>
    <w:lvl w:ilvl="6" w:tplc="FFFFFFFF">
      <w:start w:val="1"/>
      <w:numFmt w:val="decimal"/>
      <w:lvlText w:val="%7."/>
      <w:lvlJc w:val="left"/>
      <w:pPr>
        <w:ind w:left="5147" w:hanging="360"/>
      </w:pPr>
    </w:lvl>
    <w:lvl w:ilvl="7" w:tplc="FFFFFFFF">
      <w:start w:val="1"/>
      <w:numFmt w:val="lowerLetter"/>
      <w:lvlText w:val="%8."/>
      <w:lvlJc w:val="left"/>
      <w:pPr>
        <w:ind w:left="5867" w:hanging="360"/>
      </w:pPr>
    </w:lvl>
    <w:lvl w:ilvl="8" w:tplc="FFFFFFFF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2D6823CE"/>
    <w:multiLevelType w:val="hybridMultilevel"/>
    <w:tmpl w:val="DDF460C6"/>
    <w:lvl w:ilvl="0" w:tplc="5E962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D15CC"/>
    <w:multiLevelType w:val="hybridMultilevel"/>
    <w:tmpl w:val="7CFC41D0"/>
    <w:lvl w:ilvl="0" w:tplc="3F9217E4">
      <w:start w:val="1"/>
      <w:numFmt w:val="decimal"/>
      <w:lvlText w:val="%1."/>
      <w:lvlJc w:val="left"/>
      <w:pPr>
        <w:ind w:left="405" w:hanging="360"/>
      </w:pPr>
      <w:rPr>
        <w:rFonts w:eastAsia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9B8276E"/>
    <w:multiLevelType w:val="multilevel"/>
    <w:tmpl w:val="D58A857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12" w:hanging="360"/>
      </w:pPr>
      <w:rPr>
        <w:rFonts w:asciiTheme="minorHAnsi" w:hAnsiTheme="minorHAnsi" w:cstheme="minorHAnsi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</w:lvl>
    <w:lvl w:ilvl="3">
      <w:start w:val="1"/>
      <w:numFmt w:val="decimal"/>
      <w:lvlText w:val="%1.%2.%3.%4."/>
      <w:lvlJc w:val="left"/>
      <w:pPr>
        <w:ind w:left="6090" w:hanging="720"/>
      </w:pPr>
    </w:lvl>
    <w:lvl w:ilvl="4">
      <w:start w:val="1"/>
      <w:numFmt w:val="decimal"/>
      <w:lvlText w:val="%1.%2.%3.%4.%5."/>
      <w:lvlJc w:val="left"/>
      <w:pPr>
        <w:ind w:left="8240" w:hanging="1080"/>
      </w:pPr>
    </w:lvl>
    <w:lvl w:ilvl="5">
      <w:start w:val="1"/>
      <w:numFmt w:val="decimal"/>
      <w:lvlText w:val="%1.%2.%3.%4.%5.%6."/>
      <w:lvlJc w:val="left"/>
      <w:pPr>
        <w:ind w:left="10030" w:hanging="1080"/>
      </w:pPr>
    </w:lvl>
    <w:lvl w:ilvl="6">
      <w:start w:val="1"/>
      <w:numFmt w:val="decimal"/>
      <w:lvlText w:val="%1.%2.%3.%4.%5.%6.%7."/>
      <w:lvlJc w:val="left"/>
      <w:pPr>
        <w:ind w:left="11820" w:hanging="1080"/>
      </w:pPr>
    </w:lvl>
    <w:lvl w:ilvl="7">
      <w:start w:val="1"/>
      <w:numFmt w:val="decimal"/>
      <w:lvlText w:val="%1.%2.%3.%4.%5.%6.%7.%8."/>
      <w:lvlJc w:val="left"/>
      <w:pPr>
        <w:ind w:left="13970" w:hanging="1440"/>
      </w:pPr>
    </w:lvl>
    <w:lvl w:ilvl="8">
      <w:start w:val="1"/>
      <w:numFmt w:val="decimal"/>
      <w:lvlText w:val="%1.%2.%3.%4.%5.%6.%7.%8.%9."/>
      <w:lvlJc w:val="left"/>
      <w:pPr>
        <w:ind w:left="15760" w:hanging="1440"/>
      </w:pPr>
    </w:lvl>
  </w:abstractNum>
  <w:abstractNum w:abstractNumId="7" w15:restartNumberingAfterBreak="0">
    <w:nsid w:val="644857F1"/>
    <w:multiLevelType w:val="hybridMultilevel"/>
    <w:tmpl w:val="1EFC25A0"/>
    <w:lvl w:ilvl="0" w:tplc="8C9A6B34">
      <w:start w:val="1"/>
      <w:numFmt w:val="bullet"/>
      <w:lvlText w:val="•"/>
      <w:lvlJc w:val="left"/>
      <w:pPr>
        <w:ind w:left="1146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816551B"/>
    <w:multiLevelType w:val="hybridMultilevel"/>
    <w:tmpl w:val="439C1B96"/>
    <w:lvl w:ilvl="0" w:tplc="8C9A6B34">
      <w:start w:val="1"/>
      <w:numFmt w:val="bullet"/>
      <w:lvlText w:val="•"/>
      <w:lvlJc w:val="left"/>
      <w:pPr>
        <w:ind w:left="1146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>
      <w:start w:val="1"/>
      <w:numFmt w:val="lowerRoman"/>
      <w:lvlText w:val="%3."/>
      <w:lvlJc w:val="right"/>
      <w:pPr>
        <w:ind w:left="2870" w:hanging="180"/>
      </w:pPr>
    </w:lvl>
    <w:lvl w:ilvl="3" w:tplc="0415000F">
      <w:start w:val="1"/>
      <w:numFmt w:val="decimal"/>
      <w:lvlText w:val="%4."/>
      <w:lvlJc w:val="left"/>
      <w:pPr>
        <w:ind w:left="3590" w:hanging="360"/>
      </w:pPr>
    </w:lvl>
    <w:lvl w:ilvl="4" w:tplc="04150019">
      <w:start w:val="1"/>
      <w:numFmt w:val="lowerLetter"/>
      <w:lvlText w:val="%5."/>
      <w:lvlJc w:val="left"/>
      <w:pPr>
        <w:ind w:left="4310" w:hanging="360"/>
      </w:pPr>
    </w:lvl>
    <w:lvl w:ilvl="5" w:tplc="0415001B">
      <w:start w:val="1"/>
      <w:numFmt w:val="lowerRoman"/>
      <w:lvlText w:val="%6."/>
      <w:lvlJc w:val="right"/>
      <w:pPr>
        <w:ind w:left="5030" w:hanging="180"/>
      </w:pPr>
    </w:lvl>
    <w:lvl w:ilvl="6" w:tplc="0415000F">
      <w:start w:val="1"/>
      <w:numFmt w:val="decimal"/>
      <w:lvlText w:val="%7."/>
      <w:lvlJc w:val="left"/>
      <w:pPr>
        <w:ind w:left="5750" w:hanging="360"/>
      </w:pPr>
    </w:lvl>
    <w:lvl w:ilvl="7" w:tplc="04150019">
      <w:start w:val="1"/>
      <w:numFmt w:val="lowerLetter"/>
      <w:lvlText w:val="%8."/>
      <w:lvlJc w:val="left"/>
      <w:pPr>
        <w:ind w:left="6470" w:hanging="360"/>
      </w:pPr>
    </w:lvl>
    <w:lvl w:ilvl="8" w:tplc="0415001B">
      <w:start w:val="1"/>
      <w:numFmt w:val="lowerRoman"/>
      <w:lvlText w:val="%9."/>
      <w:lvlJc w:val="right"/>
      <w:pPr>
        <w:ind w:left="7190" w:hanging="180"/>
      </w:pPr>
    </w:lvl>
  </w:abstractNum>
  <w:num w:numId="1" w16cid:durableId="20544530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0587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59735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88242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8215728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83001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5882123">
    <w:abstractNumId w:val="0"/>
  </w:num>
  <w:num w:numId="8" w16cid:durableId="1708138817">
    <w:abstractNumId w:val="7"/>
  </w:num>
  <w:num w:numId="9" w16cid:durableId="303778701">
    <w:abstractNumId w:val="8"/>
  </w:num>
  <w:num w:numId="10" w16cid:durableId="2134204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BDB"/>
    <w:rsid w:val="00273637"/>
    <w:rsid w:val="002D6BDB"/>
    <w:rsid w:val="005042B2"/>
    <w:rsid w:val="0055367B"/>
    <w:rsid w:val="00625562"/>
    <w:rsid w:val="00837631"/>
    <w:rsid w:val="00910FCE"/>
    <w:rsid w:val="009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EE3"/>
  <w15:chartTrackingRefBased/>
  <w15:docId w15:val="{86D133E7-8507-491D-B2DA-615776E6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36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36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637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6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6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 w:bidi="en-GB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637"/>
    <w:rPr>
      <w:rFonts w:eastAsiaTheme="majorEastAsia" w:cstheme="minorHAnsi"/>
      <w:b/>
      <w:bCs/>
      <w:sz w:val="20"/>
      <w:szCs w:val="20"/>
      <w:shd w:val="clear" w:color="auto" w:fill="ECF1F8"/>
      <w:lang w:eastAsia="en-GB" w:bidi="en-GB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6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 w:bidi="en-GB"/>
    </w:rPr>
  </w:style>
  <w:style w:type="character" w:styleId="Hipercze">
    <w:name w:val="Hyperlink"/>
    <w:basedOn w:val="Domylnaczcionkaakapitu"/>
    <w:uiPriority w:val="99"/>
    <w:semiHidden/>
    <w:unhideWhenUsed/>
    <w:rsid w:val="00273637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273637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273637"/>
    <w:rPr>
      <w:rFonts w:ascii="Times New Roman" w:eastAsia="Times New Roman" w:hAnsi="Times New Roman" w:cs="Times New Roman"/>
      <w:b/>
      <w:bCs/>
      <w:sz w:val="20"/>
      <w:szCs w:val="20"/>
      <w:lang w:eastAsia="en-GB" w:bidi="en-GB"/>
    </w:rPr>
  </w:style>
  <w:style w:type="paragraph" w:styleId="Akapitzlist">
    <w:name w:val="List Paragraph"/>
    <w:basedOn w:val="Normalny"/>
    <w:uiPriority w:val="34"/>
    <w:qFormat/>
    <w:rsid w:val="00273637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273637"/>
  </w:style>
  <w:style w:type="paragraph" w:customStyle="1" w:styleId="Standard">
    <w:name w:val="Standard"/>
    <w:rsid w:val="00273637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</w:rPr>
  </w:style>
  <w:style w:type="paragraph" w:customStyle="1" w:styleId="Tre">
    <w:name w:val="Treść"/>
    <w:rsid w:val="00273637"/>
    <w:pPr>
      <w:spacing w:after="0" w:line="240" w:lineRule="auto"/>
    </w:pPr>
    <w:rPr>
      <w:rFonts w:ascii="Helvetica Neue" w:eastAsia="Arial Unicode MS" w:hAnsi="Helvetica Neue" w:cs="Arial Unicode MS"/>
      <w:color w:val="000000"/>
    </w:rPr>
  </w:style>
  <w:style w:type="character" w:customStyle="1" w:styleId="Brak">
    <w:name w:val="Brak"/>
    <w:rsid w:val="00273637"/>
  </w:style>
  <w:style w:type="table" w:styleId="Tabela-Siatka">
    <w:name w:val="Table Grid"/>
    <w:basedOn w:val="Standardowy"/>
    <w:uiPriority w:val="39"/>
    <w:rsid w:val="00273637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rsid w:val="00273637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1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o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1359</Words>
  <Characters>8159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</dc:creator>
  <cp:keywords/>
  <dc:description/>
  <cp:lastModifiedBy>Rafal Zajecki</cp:lastModifiedBy>
  <cp:revision>7</cp:revision>
  <dcterms:created xsi:type="dcterms:W3CDTF">2026-06-15T07:11:00Z</dcterms:created>
  <dcterms:modified xsi:type="dcterms:W3CDTF">2026-06-16T06:37:00Z</dcterms:modified>
</cp:coreProperties>
</file>