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28" w:rsidRPr="000F2228" w:rsidRDefault="000F2228" w:rsidP="000F22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6" w:lineRule="exact"/>
        <w:ind w:right="60"/>
        <w:jc w:val="right"/>
        <w:rPr>
          <w:rFonts w:ascii="Times New Roman" w:eastAsia="Times New Roman" w:hAnsi="Times New Roman" w:cs="Times New Roman"/>
          <w:i/>
          <w:color w:val="auto"/>
          <w:sz w:val="19"/>
          <w:szCs w:val="19"/>
          <w:bdr w:val="none" w:sz="0" w:space="0" w:color="auto"/>
        </w:rPr>
      </w:pPr>
      <w:r w:rsidRPr="000F2228">
        <w:rPr>
          <w:rFonts w:ascii="Times New Roman" w:eastAsia="Times New Roman" w:hAnsi="Times New Roman" w:cs="Times New Roman"/>
          <w:i/>
          <w:color w:val="auto"/>
          <w:sz w:val="19"/>
          <w:szCs w:val="19"/>
          <w:bdr w:val="none" w:sz="0" w:space="0" w:color="auto"/>
        </w:rPr>
        <w:t xml:space="preserve">Załącznik nr 1 do zarządzenia Rektora UJK nr 104 /2016 </w:t>
      </w:r>
    </w:p>
    <w:p w:rsidR="00283143" w:rsidRDefault="00F50A40">
      <w:pPr>
        <w:pStyle w:val="Bodytext2"/>
        <w:shd w:val="clear" w:color="auto" w:fill="auto"/>
        <w:tabs>
          <w:tab w:val="left" w:pos="8272"/>
        </w:tabs>
        <w:ind w:left="2380" w:right="6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283143" w:rsidRDefault="00F50A40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KARTA PRZEDMIOTU</w:t>
      </w:r>
    </w:p>
    <w:p w:rsidR="00283143" w:rsidRDefault="00283143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83143">
        <w:trPr>
          <w:trHeight w:val="22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143" w:rsidRDefault="00283143"/>
        </w:tc>
      </w:tr>
      <w:tr w:rsidR="00283143">
        <w:trPr>
          <w:trHeight w:val="22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143" w:rsidRDefault="00F50A40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143" w:rsidRPr="001E4907" w:rsidRDefault="00F50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0"/>
              </w:rPr>
            </w:pPr>
            <w:r w:rsidRPr="001E4907">
              <w:rPr>
                <w:rFonts w:ascii="Times New Roman" w:hAnsi="Times New Roman"/>
                <w:b/>
                <w:bCs/>
                <w:iCs/>
                <w:sz w:val="22"/>
                <w:szCs w:val="20"/>
              </w:rPr>
              <w:t>Lektorat języka obcego B2+</w:t>
            </w:r>
          </w:p>
          <w:p w:rsidR="00283143" w:rsidRPr="001E4907" w:rsidRDefault="00F50A40">
            <w:pPr>
              <w:jc w:val="center"/>
              <w:rPr>
                <w:sz w:val="22"/>
              </w:rPr>
            </w:pPr>
            <w:r w:rsidRPr="001E4907">
              <w:rPr>
                <w:rFonts w:ascii="Times New Roman" w:hAnsi="Times New Roman"/>
                <w:b/>
                <w:bCs/>
                <w:iCs/>
                <w:sz w:val="22"/>
                <w:szCs w:val="20"/>
              </w:rPr>
              <w:t xml:space="preserve">Foreign </w:t>
            </w:r>
            <w:r w:rsidRPr="001E4907">
              <w:rPr>
                <w:rFonts w:ascii="Times New Roman" w:hAnsi="Times New Roman"/>
                <w:b/>
                <w:bCs/>
                <w:iCs/>
                <w:sz w:val="22"/>
                <w:szCs w:val="20"/>
                <w:lang w:val="en-US"/>
              </w:rPr>
              <w:t>language</w:t>
            </w:r>
            <w:r w:rsidRPr="001E4907">
              <w:rPr>
                <w:rFonts w:ascii="Times New Roman" w:hAnsi="Times New Roman"/>
                <w:b/>
                <w:bCs/>
                <w:iCs/>
                <w:sz w:val="22"/>
                <w:szCs w:val="20"/>
              </w:rPr>
              <w:t xml:space="preserve"> </w:t>
            </w:r>
            <w:r w:rsidRPr="001E4907">
              <w:rPr>
                <w:rFonts w:ascii="Times New Roman" w:hAnsi="Times New Roman"/>
                <w:b/>
                <w:bCs/>
                <w:iCs/>
                <w:sz w:val="22"/>
                <w:szCs w:val="20"/>
                <w:lang w:val="en-US"/>
              </w:rPr>
              <w:t>course B2+</w:t>
            </w:r>
          </w:p>
        </w:tc>
      </w:tr>
      <w:tr w:rsidR="00283143">
        <w:trPr>
          <w:trHeight w:val="22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43" w:rsidRDefault="002831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43" w:rsidRDefault="00283143"/>
        </w:tc>
      </w:tr>
    </w:tbl>
    <w:p w:rsidR="00283143" w:rsidRDefault="0028314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83143" w:rsidRDefault="00283143">
      <w:pPr>
        <w:rPr>
          <w:rFonts w:ascii="Times New Roman" w:eastAsia="Times New Roman" w:hAnsi="Times New Roman" w:cs="Times New Roman"/>
          <w:b/>
          <w:bCs/>
        </w:rPr>
      </w:pPr>
    </w:p>
    <w:p w:rsidR="00283143" w:rsidRDefault="00F50A40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USYTUOWANIE PRZEDMIOTU W SYSTEMIE STUDIÓW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283143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782019" w:rsidRDefault="00151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Wszystkie kierunki</w:t>
            </w:r>
          </w:p>
        </w:tc>
      </w:tr>
      <w:tr w:rsidR="0005754B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Default="0005754B" w:rsidP="0005754B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Pr="00782019" w:rsidRDefault="0005754B" w:rsidP="0005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019">
              <w:rPr>
                <w:rFonts w:ascii="Times New Roman" w:hAnsi="Times New Roman" w:cs="Times New Roman"/>
                <w:bCs/>
                <w:sz w:val="20"/>
                <w:szCs w:val="20"/>
              </w:rPr>
              <w:t>Studia stacjonarne/niestacjonarne</w:t>
            </w:r>
          </w:p>
        </w:tc>
      </w:tr>
      <w:tr w:rsidR="0005754B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Default="0005754B" w:rsidP="0005754B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Pr="00782019" w:rsidRDefault="0005754B" w:rsidP="0005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019">
              <w:rPr>
                <w:rFonts w:ascii="Times New Roman" w:hAnsi="Times New Roman" w:cs="Times New Roman"/>
                <w:bCs/>
                <w:sz w:val="20"/>
                <w:szCs w:val="20"/>
              </w:rPr>
              <w:t>Studia II stopnia magisterskie</w:t>
            </w:r>
          </w:p>
        </w:tc>
      </w:tr>
      <w:tr w:rsidR="0005754B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Default="002734CB" w:rsidP="0005754B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Pr="00782019" w:rsidRDefault="0005754B" w:rsidP="0005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019">
              <w:rPr>
                <w:rFonts w:ascii="Times New Roman" w:eastAsia="Cambria" w:hAnsi="Times New Roman" w:cs="Times New Roman"/>
                <w:sz w:val="20"/>
                <w:szCs w:val="20"/>
              </w:rPr>
              <w:t>ogólnoakademicki/praktyczny</w:t>
            </w:r>
          </w:p>
        </w:tc>
      </w:tr>
      <w:tr w:rsidR="0005754B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Default="002734CB" w:rsidP="0005754B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1.5. Specjalność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Pr="00782019" w:rsidRDefault="0005754B" w:rsidP="0005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54B" w:rsidTr="00604027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Pr="00BA1DD8" w:rsidRDefault="0005754B" w:rsidP="0005754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Pr="00782019" w:rsidRDefault="0005754B" w:rsidP="0005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019">
              <w:rPr>
                <w:rFonts w:ascii="Times New Roman" w:hAnsi="Times New Roman" w:cs="Times New Roman"/>
                <w:bCs/>
                <w:sz w:val="20"/>
                <w:szCs w:val="20"/>
              </w:rPr>
              <w:t>SJO UJK Kielce</w:t>
            </w:r>
          </w:p>
        </w:tc>
      </w:tr>
      <w:tr w:rsidR="00782019" w:rsidTr="00604027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019" w:rsidRPr="00BA1DD8" w:rsidRDefault="00782019" w:rsidP="007820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019" w:rsidRPr="00782019" w:rsidRDefault="00782019" w:rsidP="0078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019">
              <w:rPr>
                <w:rFonts w:ascii="Times New Roman" w:eastAsia="Cambria" w:hAnsi="Times New Roman" w:cs="Times New Roman"/>
                <w:sz w:val="20"/>
                <w:szCs w:val="20"/>
              </w:rPr>
              <w:t>mgr Aleksandra Kasprzyk</w:t>
            </w:r>
          </w:p>
        </w:tc>
      </w:tr>
      <w:tr w:rsidR="00782019">
        <w:trPr>
          <w:trHeight w:val="4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019" w:rsidRDefault="00782019" w:rsidP="00782019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019" w:rsidRPr="00782019" w:rsidRDefault="00782019" w:rsidP="0078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0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Osoba wyznaczona przez SJO do prowadzenia zajęć </w:t>
            </w:r>
            <w:r w:rsidRPr="007820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2019">
              <w:rPr>
                <w:rFonts w:ascii="Times New Roman" w:hAnsi="Times New Roman" w:cs="Times New Roman"/>
                <w:bCs/>
                <w:sz w:val="20"/>
                <w:szCs w:val="20"/>
              </w:rPr>
              <w:t>z języka obcego</w:t>
            </w:r>
          </w:p>
        </w:tc>
      </w:tr>
      <w:tr w:rsidR="00782019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019" w:rsidRDefault="00782019" w:rsidP="00782019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019" w:rsidRPr="003E2EA9" w:rsidRDefault="002636A3" w:rsidP="00782019">
            <w:hyperlink r:id="rId8" w:history="1">
              <w:r w:rsidR="00782019" w:rsidRPr="003E2EA9">
                <w:rPr>
                  <w:rStyle w:val="Hyperlink0"/>
                  <w:rFonts w:ascii="Times New Roman" w:hAnsi="Times New Roman"/>
                  <w:bCs/>
                  <w:sz w:val="20"/>
                  <w:szCs w:val="20"/>
                </w:rPr>
                <w:t>sjo@ujk.edu.pl</w:t>
              </w:r>
            </w:hyperlink>
          </w:p>
        </w:tc>
      </w:tr>
    </w:tbl>
    <w:p w:rsidR="00283143" w:rsidRDefault="00283143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83143" w:rsidRDefault="00F50A40">
      <w:pPr>
        <w:numPr>
          <w:ilvl w:val="0"/>
          <w:numId w:val="4"/>
        </w:numPr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OGÓLNA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283143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M_01/ ogólnouczelniany</w:t>
            </w:r>
          </w:p>
        </w:tc>
      </w:tr>
      <w:tr w:rsidR="00283143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angielski /niemiecki/francuski/rosyjski</w:t>
            </w:r>
          </w:p>
        </w:tc>
      </w:tr>
      <w:tr w:rsidR="00283143">
        <w:trPr>
          <w:trHeight w:val="88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2.3. Semestry, na których realizowany jest</w:t>
            </w:r>
            <w:r>
              <w:rPr>
                <w:rStyle w:val="Brak"/>
                <w:sz w:val="20"/>
                <w:szCs w:val="20"/>
              </w:rPr>
              <w:br/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Zgodnie z planami studiów na poszczególnych kierunkach;</w:t>
            </w:r>
          </w:p>
          <w:p w:rsidR="00283143" w:rsidRDefault="00F50A4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stacjonarne  - ogółem 60 godz., semestralnie po 30 godz.;</w:t>
            </w:r>
          </w:p>
          <w:p w:rsidR="00283143" w:rsidRDefault="00F50A4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niestacjonarne - ogółem 30 godz. semestralnie po 15 godz.;</w:t>
            </w:r>
          </w:p>
        </w:tc>
      </w:tr>
      <w:tr w:rsidR="00283143">
        <w:trPr>
          <w:trHeight w:val="4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2734CB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2.4. Wymagania wstępne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Znajomość języka obcego na poziomie B2  zgodnie ze standardami ESOKJ.</w:t>
            </w:r>
          </w:p>
        </w:tc>
      </w:tr>
    </w:tbl>
    <w:p w:rsidR="00283143" w:rsidRDefault="00283143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F2228" w:rsidRDefault="000F2228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83143" w:rsidRDefault="00F50A40">
      <w:pPr>
        <w:numPr>
          <w:ilvl w:val="0"/>
          <w:numId w:val="6"/>
        </w:numPr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SZCZEGÓŁOWA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1845"/>
        <w:gridCol w:w="6455"/>
      </w:tblGrid>
      <w:tr w:rsidR="00283143">
        <w:trPr>
          <w:trHeight w:val="2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24285C" w:rsidRDefault="00F50A40" w:rsidP="0024285C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85C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Lektorat</w:t>
            </w:r>
          </w:p>
        </w:tc>
      </w:tr>
      <w:tr w:rsidR="00283143">
        <w:trPr>
          <w:trHeight w:val="2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24285C" w:rsidRDefault="00F50A40" w:rsidP="0024285C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85C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Zajęcia tradycyjne  w pomieszczeniach dydaktycznych UJK.</w:t>
            </w:r>
          </w:p>
        </w:tc>
      </w:tr>
      <w:tr w:rsidR="00283143">
        <w:trPr>
          <w:trHeight w:val="44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24285C" w:rsidRDefault="00F50A40" w:rsidP="0024285C">
            <w:pPr>
              <w:pStyle w:val="Akapitzlist"/>
              <w:numPr>
                <w:ilvl w:val="1"/>
                <w:numId w:val="32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85C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 w:rsidP="00DE6744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Zaliczenie z </w:t>
            </w:r>
            <w:r w:rsidR="00DE6744" w:rsidRPr="00DE6744">
              <w:rPr>
                <w:rFonts w:ascii="Times New Roman" w:hAnsi="Times New Roman"/>
                <w:sz w:val="20"/>
                <w:szCs w:val="18"/>
              </w:rPr>
              <w:t>oceną po każdym semestrze nauki.</w:t>
            </w:r>
            <w:r w:rsidR="00DE6744">
              <w:rPr>
                <w:rStyle w:val="Brak"/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Egzamin na poziomie B2+ po zakończeniu kursu językowego.</w:t>
            </w:r>
          </w:p>
        </w:tc>
      </w:tr>
      <w:tr w:rsidR="00283143">
        <w:trPr>
          <w:trHeight w:val="66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24285C" w:rsidRDefault="00F50A40" w:rsidP="0024285C">
            <w:pPr>
              <w:pStyle w:val="Akapitzlist"/>
              <w:numPr>
                <w:ilvl w:val="1"/>
                <w:numId w:val="33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85C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 w:rsidP="009F298F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Metody bazujące na podejściu komunikacyjnym; metoda eklektyczna, łącząca różne elementy metod podających</w:t>
            </w:r>
            <w:r w:rsidR="009F298F"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i problemowych w tym dyskusje i formy aktywizujące.</w:t>
            </w:r>
          </w:p>
        </w:tc>
      </w:tr>
      <w:tr w:rsidR="00283143" w:rsidTr="000F2228">
        <w:trPr>
          <w:trHeight w:val="442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24285C" w:rsidRDefault="00F50A40" w:rsidP="0024285C">
            <w:pPr>
              <w:pStyle w:val="Akapitzlist"/>
              <w:numPr>
                <w:ilvl w:val="1"/>
                <w:numId w:val="33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85C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283143" w:rsidRDefault="00F50A40" w:rsidP="000F2228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Publikacje z zakresu języka specjalistycznego i akademickiego, materiały autorskie</w:t>
            </w:r>
            <w:r w:rsidR="00580644"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z różnych źródeł.</w:t>
            </w:r>
          </w:p>
        </w:tc>
      </w:tr>
      <w:tr w:rsidR="00283143" w:rsidTr="000F2228">
        <w:trPr>
          <w:trHeight w:val="44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43" w:rsidRDefault="00283143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283143" w:rsidRDefault="00F50A40" w:rsidP="000F2228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580644">
            <w:r>
              <w:rPr>
                <w:rStyle w:val="Brak"/>
                <w:rFonts w:ascii="Times New Roman" w:hAnsi="Times New Roman"/>
                <w:sz w:val="20"/>
                <w:szCs w:val="20"/>
              </w:rPr>
              <w:t>Teksty popularnonaukowe z dziedziny studiowanego kierunku studiów, materiały autorskie oraz słowniki obcojęzyczne.</w:t>
            </w:r>
          </w:p>
        </w:tc>
      </w:tr>
    </w:tbl>
    <w:p w:rsidR="00283143" w:rsidRDefault="00283143" w:rsidP="000F2228">
      <w:pPr>
        <w:widowControl w:val="0"/>
        <w:rPr>
          <w:rStyle w:val="Brak"/>
        </w:rPr>
      </w:pPr>
    </w:p>
    <w:p w:rsidR="000F2228" w:rsidRDefault="000F2228" w:rsidP="000F2228">
      <w:pPr>
        <w:widowControl w:val="0"/>
        <w:rPr>
          <w:rStyle w:val="Brak"/>
        </w:rPr>
      </w:pPr>
    </w:p>
    <w:p w:rsidR="00283143" w:rsidRDefault="00283143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83143" w:rsidRDefault="00F50A40">
      <w:pPr>
        <w:numPr>
          <w:ilvl w:val="0"/>
          <w:numId w:val="16"/>
        </w:numPr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lastRenderedPageBreak/>
        <w:t>CELE, TREŚCI I EFEKTY KSZTAŁCENIA</w:t>
      </w: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283143">
        <w:trPr>
          <w:trHeight w:val="80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6A7450" w:rsidRDefault="000721A6" w:rsidP="006A7450">
            <w:pPr>
              <w:pStyle w:val="Akapitzlist"/>
              <w:numPr>
                <w:ilvl w:val="1"/>
                <w:numId w:val="30"/>
              </w:numPr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Cele przedmiotu</w:t>
            </w:r>
          </w:p>
          <w:p w:rsidR="00283143" w:rsidRPr="00B516B4" w:rsidRDefault="00F50A40">
            <w:pPr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6B4">
              <w:rPr>
                <w:rStyle w:val="Brak"/>
                <w:rFonts w:ascii="Times New Roman" w:hAnsi="Times New Roman"/>
                <w:bCs/>
                <w:iCs/>
                <w:sz w:val="18"/>
                <w:szCs w:val="18"/>
              </w:rPr>
              <w:t>C</w:t>
            </w:r>
            <w:r w:rsidR="00580644">
              <w:rPr>
                <w:rStyle w:val="Brak"/>
                <w:rFonts w:ascii="Times New Roman" w:hAnsi="Times New Roman"/>
                <w:bCs/>
                <w:iCs/>
                <w:sz w:val="18"/>
                <w:szCs w:val="18"/>
              </w:rPr>
              <w:t>W/C0</w:t>
            </w:r>
            <w:r w:rsidRPr="00B516B4">
              <w:rPr>
                <w:rStyle w:val="Brak"/>
                <w:rFonts w:ascii="Times New Roman" w:hAnsi="Times New Roman"/>
                <w:bCs/>
                <w:iCs/>
                <w:sz w:val="18"/>
                <w:szCs w:val="18"/>
              </w:rPr>
              <w:t>1. Pogłębianie wiedzy w zakresie słownictwa właściwego dla studiowanego kierunku</w:t>
            </w:r>
          </w:p>
          <w:p w:rsidR="00580644" w:rsidRDefault="00F50A40">
            <w:pPr>
              <w:rPr>
                <w:rStyle w:val="Brak"/>
                <w:rFonts w:ascii="Times New Roman" w:hAnsi="Times New Roman"/>
                <w:bCs/>
                <w:iCs/>
                <w:sz w:val="18"/>
                <w:szCs w:val="18"/>
              </w:rPr>
            </w:pPr>
            <w:r w:rsidRPr="00B516B4">
              <w:rPr>
                <w:rStyle w:val="Brak"/>
                <w:rFonts w:ascii="Times New Roman" w:hAnsi="Times New Roman"/>
                <w:bCs/>
                <w:iCs/>
                <w:sz w:val="18"/>
                <w:szCs w:val="18"/>
              </w:rPr>
              <w:t>C</w:t>
            </w:r>
            <w:r w:rsidR="00580644">
              <w:rPr>
                <w:rStyle w:val="Brak"/>
                <w:rFonts w:ascii="Times New Roman" w:hAnsi="Times New Roman"/>
                <w:bCs/>
                <w:iCs/>
                <w:sz w:val="18"/>
                <w:szCs w:val="18"/>
              </w:rPr>
              <w:t>U/C0</w:t>
            </w:r>
            <w:r w:rsidRPr="00B516B4">
              <w:rPr>
                <w:rStyle w:val="Brak"/>
                <w:rFonts w:ascii="Times New Roman" w:hAnsi="Times New Roman"/>
                <w:bCs/>
                <w:iCs/>
                <w:sz w:val="18"/>
                <w:szCs w:val="18"/>
              </w:rPr>
              <w:t>2. Rozwijanie i dalsze doskonalenie kompetencji językowych dla potrzeb zawodowych</w:t>
            </w:r>
          </w:p>
          <w:p w:rsidR="00580644" w:rsidRPr="000A2E9B" w:rsidRDefault="00580644" w:rsidP="00580644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A2E9B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CK/C03</w:t>
            </w:r>
            <w:r w:rsidR="006A4173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.</w:t>
            </w:r>
            <w:r w:rsidRPr="000A2E9B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 Rozwijanie umiejętności krytycznego oceniania odbieranych treści</w:t>
            </w:r>
          </w:p>
        </w:tc>
      </w:tr>
      <w:tr w:rsidR="00283143">
        <w:trPr>
          <w:trHeight w:val="352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4.2 </w:t>
            </w: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Treści programowe*</w:t>
            </w:r>
          </w:p>
          <w:p w:rsidR="00B516B4" w:rsidRPr="002A4EB6" w:rsidRDefault="00B516B4" w:rsidP="002A4EB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EB6">
              <w:rPr>
                <w:rFonts w:ascii="Times New Roman" w:hAnsi="Times New Roman"/>
                <w:sz w:val="20"/>
                <w:szCs w:val="20"/>
              </w:rPr>
              <w:t>Słownictwo specjalistyczne właściwe dla studiowanego kierunku studiów</w:t>
            </w:r>
          </w:p>
          <w:p w:rsidR="00B516B4" w:rsidRPr="002A4EB6" w:rsidRDefault="00B516B4" w:rsidP="002A4EB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EB6">
              <w:rPr>
                <w:rFonts w:ascii="Times New Roman" w:hAnsi="Times New Roman"/>
                <w:sz w:val="20"/>
                <w:szCs w:val="20"/>
              </w:rPr>
              <w:t>Język funkcyjny:</w:t>
            </w:r>
          </w:p>
          <w:p w:rsidR="00B516B4" w:rsidRPr="00B516B4" w:rsidRDefault="00B516B4" w:rsidP="00B516B4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B4">
              <w:rPr>
                <w:rFonts w:ascii="Times New Roman" w:hAnsi="Times New Roman"/>
                <w:sz w:val="20"/>
                <w:szCs w:val="20"/>
              </w:rPr>
              <w:t>dyskusje</w:t>
            </w:r>
          </w:p>
          <w:p w:rsidR="00B516B4" w:rsidRPr="00B516B4" w:rsidRDefault="00B516B4" w:rsidP="00B516B4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B4">
              <w:rPr>
                <w:rFonts w:ascii="Times New Roman" w:hAnsi="Times New Roman"/>
                <w:sz w:val="20"/>
                <w:szCs w:val="20"/>
              </w:rPr>
              <w:t>interpretacje danych statystycznych, wykresów</w:t>
            </w:r>
          </w:p>
          <w:p w:rsidR="00B516B4" w:rsidRPr="00B516B4" w:rsidRDefault="00B516B4" w:rsidP="00B516B4">
            <w:pPr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B4">
              <w:rPr>
                <w:rFonts w:ascii="Times New Roman" w:hAnsi="Times New Roman"/>
                <w:sz w:val="20"/>
                <w:szCs w:val="20"/>
              </w:rPr>
              <w:t>- prezentacje, np.: artykułów, wyników badań</w:t>
            </w:r>
          </w:p>
          <w:p w:rsidR="00B516B4" w:rsidRPr="002A4EB6" w:rsidRDefault="00B516B4" w:rsidP="002A4EB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EB6">
              <w:rPr>
                <w:rFonts w:ascii="Times New Roman" w:hAnsi="Times New Roman"/>
                <w:sz w:val="20"/>
                <w:szCs w:val="20"/>
              </w:rPr>
              <w:t>Streszczenia publikacji , pracy dyplomowej, artykułów specjalistycznych lub inne prace pisemne właściwe dla studiowanego kierunku studiów</w:t>
            </w:r>
          </w:p>
          <w:p w:rsidR="00B516B4" w:rsidRPr="002A4EB6" w:rsidRDefault="006B1AF1" w:rsidP="002A4EB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4E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Elementy </w:t>
            </w:r>
            <w:r w:rsidRPr="002A4EB6">
              <w:rPr>
                <w:rFonts w:ascii="Times New Roman" w:hAnsi="Times New Roman"/>
                <w:sz w:val="20"/>
                <w:szCs w:val="20"/>
              </w:rPr>
              <w:t>tłumaczenia</w:t>
            </w:r>
          </w:p>
          <w:p w:rsidR="00B516B4" w:rsidRPr="00B516B4" w:rsidRDefault="00B516B4" w:rsidP="00B516B4">
            <w:pPr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B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Treści gramatyczne</w:t>
            </w:r>
            <w:r w:rsidRPr="00B516B4">
              <w:rPr>
                <w:rFonts w:ascii="Times New Roman" w:hAnsi="Times New Roman"/>
                <w:sz w:val="20"/>
                <w:szCs w:val="20"/>
                <w:lang w:val="de-DE"/>
              </w:rPr>
              <w:t>:</w:t>
            </w:r>
          </w:p>
          <w:p w:rsidR="00B516B4" w:rsidRPr="00F5770E" w:rsidRDefault="00B516B4" w:rsidP="002A4EB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EB6">
              <w:rPr>
                <w:rFonts w:ascii="Times New Roman" w:hAnsi="Times New Roman"/>
                <w:sz w:val="20"/>
                <w:szCs w:val="20"/>
              </w:rPr>
              <w:t>Powtórzenie i ugruntowanie najważniejszych zagadnień gramatycznych (praktycznie i specjalistycznie uwarunkowanych).</w:t>
            </w:r>
          </w:p>
          <w:p w:rsidR="00F5770E" w:rsidRPr="00F5770E" w:rsidRDefault="00F5770E" w:rsidP="00F5770E">
            <w:pPr>
              <w:jc w:val="both"/>
              <w:rPr>
                <w:rFonts w:ascii="Times New Roman" w:hAnsi="Times New Roman"/>
                <w:b/>
                <w:sz w:val="20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               </w:t>
            </w:r>
            <w:r w:rsidRPr="00F5770E">
              <w:rPr>
                <w:rFonts w:ascii="Times New Roman" w:hAnsi="Times New Roman"/>
                <w:b/>
                <w:sz w:val="20"/>
                <w:szCs w:val="18"/>
                <w:u w:val="single"/>
              </w:rPr>
              <w:t>Funkcje językowe:</w:t>
            </w:r>
          </w:p>
          <w:p w:rsidR="00F5770E" w:rsidRPr="00F5770E" w:rsidRDefault="00F5770E" w:rsidP="00F5770E">
            <w:pPr>
              <w:pStyle w:val="Akapitzlist"/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F5770E">
              <w:rPr>
                <w:rFonts w:ascii="Times New Roman" w:hAnsi="Times New Roman"/>
                <w:sz w:val="20"/>
                <w:szCs w:val="18"/>
              </w:rPr>
              <w:t>Pozwalające studentom na por</w:t>
            </w:r>
            <w:r w:rsidR="00817D37">
              <w:rPr>
                <w:rFonts w:ascii="Times New Roman" w:hAnsi="Times New Roman"/>
                <w:sz w:val="20"/>
                <w:szCs w:val="18"/>
              </w:rPr>
              <w:t xml:space="preserve">ozumiewanie się w języku obcym, </w:t>
            </w:r>
            <w:r w:rsidR="00222F35">
              <w:rPr>
                <w:rFonts w:ascii="Times New Roman" w:hAnsi="Times New Roman"/>
                <w:sz w:val="20"/>
                <w:szCs w:val="18"/>
              </w:rPr>
              <w:t>wyrażanie opinii, argumentowanie, wykonywanie streszczeń</w:t>
            </w:r>
            <w:r w:rsidRPr="00F5770E">
              <w:rPr>
                <w:rFonts w:ascii="Times New Roman" w:hAnsi="Times New Roman"/>
                <w:sz w:val="20"/>
                <w:szCs w:val="18"/>
              </w:rPr>
              <w:t xml:space="preserve"> publikacji specjalistycznych właściwych dla studiowanego kierunku</w:t>
            </w:r>
            <w:r>
              <w:rPr>
                <w:rFonts w:ascii="Times New Roman" w:hAnsi="Times New Roman"/>
                <w:sz w:val="20"/>
                <w:szCs w:val="18"/>
              </w:rPr>
              <w:t>, dokonywanie prezentacji.</w:t>
            </w:r>
          </w:p>
          <w:p w:rsidR="00B516B4" w:rsidRPr="00B516B4" w:rsidRDefault="00B516B4" w:rsidP="00B516B4">
            <w:pPr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143" w:rsidRDefault="00B516B4" w:rsidP="002A4EB6">
            <w:r w:rsidRPr="00B516B4">
              <w:rPr>
                <w:rFonts w:ascii="Times New Roman" w:hAnsi="Times New Roman"/>
                <w:sz w:val="20"/>
                <w:szCs w:val="20"/>
              </w:rPr>
              <w:t>* Treści programowe do wyboru przez prowadzącego lektorat, przy uwzględnieniu liczby godzin  przewidzianych na kurs językowy oraz  potrzeb studentów.</w:t>
            </w:r>
          </w:p>
        </w:tc>
      </w:tr>
    </w:tbl>
    <w:p w:rsidR="00283143" w:rsidRDefault="00283143" w:rsidP="000F2228">
      <w:pPr>
        <w:widowControl w:val="0"/>
        <w:ind w:left="778"/>
        <w:rPr>
          <w:rStyle w:val="Brak"/>
        </w:rPr>
      </w:pPr>
    </w:p>
    <w:p w:rsidR="00283143" w:rsidRDefault="00283143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83143" w:rsidRPr="0008265F" w:rsidRDefault="00F50A40" w:rsidP="0008265F">
      <w:pPr>
        <w:pStyle w:val="Akapitzlist"/>
        <w:numPr>
          <w:ilvl w:val="1"/>
          <w:numId w:val="29"/>
        </w:numPr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265F">
        <w:rPr>
          <w:rStyle w:val="Brak"/>
          <w:rFonts w:ascii="Times New Roman" w:hAnsi="Times New Roman"/>
          <w:b/>
          <w:bCs/>
          <w:sz w:val="20"/>
          <w:szCs w:val="20"/>
        </w:rPr>
        <w:t xml:space="preserve">Przedmiotowe efekty kształcenia </w:t>
      </w:r>
    </w:p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9"/>
        <w:gridCol w:w="7196"/>
        <w:gridCol w:w="1517"/>
        <w:gridCol w:w="180"/>
      </w:tblGrid>
      <w:tr w:rsidR="00283143" w:rsidTr="00FB45BE">
        <w:trPr>
          <w:trHeight w:val="8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83143" w:rsidRDefault="00F50A40">
            <w:pPr>
              <w:ind w:left="113" w:right="113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143" w:rsidRDefault="00F50A40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Odniesienie do kierunkowych efektów kształcenia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283143"/>
        </w:tc>
      </w:tr>
      <w:tr w:rsidR="00283143" w:rsidTr="0008265F">
        <w:trPr>
          <w:trHeight w:val="27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WIEDZY: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283143"/>
        </w:tc>
      </w:tr>
      <w:tr w:rsidR="00283143" w:rsidTr="00FB45BE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r>
              <w:rPr>
                <w:rFonts w:ascii="Times New Roman" w:eastAsia="Cambria" w:hAnsi="Times New Roman" w:cs="Cambria"/>
                <w:sz w:val="18"/>
                <w:szCs w:val="18"/>
              </w:rPr>
              <w:t>zna terminologię specjalistyczną z zakresu kierunku studiów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283143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283143"/>
        </w:tc>
      </w:tr>
      <w:tr w:rsidR="00283143" w:rsidTr="0008265F">
        <w:trPr>
          <w:trHeight w:val="27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UMIEJĘTNOŚCI: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283143"/>
        </w:tc>
      </w:tr>
      <w:tr w:rsidR="00283143" w:rsidTr="00FB45BE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r>
              <w:rPr>
                <w:rFonts w:ascii="Times New Roman" w:eastAsia="Cambria" w:hAnsi="Times New Roman" w:cs="Cambria"/>
                <w:sz w:val="18"/>
                <w:szCs w:val="18"/>
              </w:rPr>
              <w:t>rozumie treści dotyczące studiowanej dyscypliny naukowej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283143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283143"/>
        </w:tc>
      </w:tr>
      <w:tr w:rsidR="00283143" w:rsidTr="00FB45BE">
        <w:trPr>
          <w:trHeight w:val="40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center"/>
            </w:pPr>
            <w:r>
              <w:rPr>
                <w:rFonts w:ascii="Times New Roman" w:eastAsia="Cambria" w:hAnsi="Times New Roman" w:cs="Cambria"/>
                <w:sz w:val="20"/>
                <w:szCs w:val="20"/>
              </w:rPr>
              <w:t>U02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r>
              <w:rPr>
                <w:rFonts w:ascii="Times New Roman" w:eastAsia="Cambria" w:hAnsi="Times New Roman" w:cs="Cambria"/>
                <w:sz w:val="18"/>
                <w:szCs w:val="18"/>
              </w:rPr>
              <w:t>przygotowuje prezentacje ustne w zakresie problematyki studiowanego kierunku , zabiera głos w dyskusji, przedstawiając własne argumenty i opinie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283143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283143"/>
        </w:tc>
      </w:tr>
      <w:tr w:rsidR="00283143" w:rsidTr="00FB45BE">
        <w:trPr>
          <w:trHeight w:val="60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center"/>
            </w:pPr>
            <w:r>
              <w:rPr>
                <w:rFonts w:ascii="Times New Roman" w:eastAsia="Cambria" w:hAnsi="Times New Roman" w:cs="Cambria"/>
                <w:sz w:val="20"/>
                <w:szCs w:val="20"/>
              </w:rPr>
              <w:t>U03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r>
              <w:rPr>
                <w:rFonts w:ascii="Times New Roman" w:eastAsia="Cambria" w:hAnsi="Times New Roman" w:cs="Cambria"/>
                <w:sz w:val="18"/>
                <w:szCs w:val="18"/>
              </w:rPr>
              <w:t>posiada umiejętność przygotowania prac pisemnych z zakresu problematyki studiowanego kierunku, streszcza pisemnie informacje, wyniki badań, opinie i argumenty zawarte w tekście specjalistycznym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283143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283143"/>
        </w:tc>
      </w:tr>
      <w:tr w:rsidR="00283143" w:rsidTr="0008265F">
        <w:trPr>
          <w:trHeight w:val="27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KOMPETENCJI SPOŁECZNYCH: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283143"/>
        </w:tc>
      </w:tr>
      <w:tr w:rsidR="00283143" w:rsidTr="00FB45BE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r>
              <w:rPr>
                <w:rFonts w:ascii="Times New Roman" w:eastAsia="Cambria" w:hAnsi="Times New Roman" w:cs="Cambria"/>
                <w:sz w:val="18"/>
                <w:szCs w:val="18"/>
              </w:rPr>
              <w:t>potrafi krytycznie ocenić odbierane treści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283143"/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283143"/>
        </w:tc>
      </w:tr>
    </w:tbl>
    <w:p w:rsidR="0008265F" w:rsidRDefault="0008265F" w:rsidP="0008265F">
      <w:pPr>
        <w:widowControl w:val="0"/>
        <w:rPr>
          <w:rStyle w:val="Brak"/>
        </w:rPr>
      </w:pPr>
    </w:p>
    <w:p w:rsidR="0008265F" w:rsidRDefault="0008265F" w:rsidP="0008265F">
      <w:pPr>
        <w:widowControl w:val="0"/>
        <w:rPr>
          <w:rStyle w:val="Brak"/>
        </w:rPr>
      </w:pPr>
    </w:p>
    <w:p w:rsidR="00FB45BE" w:rsidRDefault="00FB45BE" w:rsidP="0008265F">
      <w:pPr>
        <w:widowControl w:val="0"/>
        <w:rPr>
          <w:rStyle w:val="Brak"/>
        </w:rPr>
      </w:pPr>
    </w:p>
    <w:p w:rsidR="0008265F" w:rsidRDefault="0008265F" w:rsidP="0008265F">
      <w:pPr>
        <w:widowControl w:val="0"/>
        <w:rPr>
          <w:rStyle w:val="Brak"/>
        </w:rPr>
      </w:pPr>
    </w:p>
    <w:p w:rsidR="0008265F" w:rsidRDefault="0008265F" w:rsidP="0008265F">
      <w:pPr>
        <w:widowControl w:val="0"/>
        <w:rPr>
          <w:rStyle w:val="Brak"/>
        </w:rPr>
      </w:pPr>
    </w:p>
    <w:p w:rsidR="0008265F" w:rsidRDefault="0008265F" w:rsidP="0008265F">
      <w:pPr>
        <w:widowControl w:val="0"/>
        <w:rPr>
          <w:rStyle w:val="Brak"/>
        </w:rPr>
      </w:pPr>
    </w:p>
    <w:p w:rsidR="0008265F" w:rsidRDefault="0008265F" w:rsidP="0008265F">
      <w:pPr>
        <w:widowControl w:val="0"/>
        <w:rPr>
          <w:rStyle w:val="Brak"/>
        </w:rPr>
      </w:pPr>
    </w:p>
    <w:p w:rsidR="0008265F" w:rsidRDefault="0008265F" w:rsidP="0008265F">
      <w:pPr>
        <w:widowControl w:val="0"/>
        <w:rPr>
          <w:rStyle w:val="Brak"/>
        </w:rPr>
      </w:pPr>
    </w:p>
    <w:p w:rsidR="0008265F" w:rsidRDefault="0008265F" w:rsidP="0008265F">
      <w:pPr>
        <w:widowControl w:val="0"/>
        <w:rPr>
          <w:rStyle w:val="Brak"/>
        </w:rPr>
      </w:pPr>
    </w:p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6"/>
        <w:gridCol w:w="386"/>
        <w:gridCol w:w="386"/>
        <w:gridCol w:w="386"/>
        <w:gridCol w:w="386"/>
        <w:gridCol w:w="385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90"/>
      </w:tblGrid>
      <w:tr w:rsidR="0008265F" w:rsidTr="00B4068A">
        <w:trPr>
          <w:trHeight w:val="270"/>
        </w:trPr>
        <w:tc>
          <w:tcPr>
            <w:tcW w:w="997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65F" w:rsidRPr="0008265F" w:rsidRDefault="0008265F" w:rsidP="0008265F">
            <w:pPr>
              <w:pStyle w:val="Akapitzlist"/>
              <w:numPr>
                <w:ilvl w:val="1"/>
                <w:numId w:val="29"/>
              </w:num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65F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08265F" w:rsidTr="00B4068A">
        <w:trPr>
          <w:trHeight w:val="270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Efekty przedmiotowe</w:t>
            </w:r>
          </w:p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Sposób weryfikacji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(+/-)</w:t>
            </w:r>
          </w:p>
        </w:tc>
      </w:tr>
      <w:tr w:rsidR="0008265F" w:rsidTr="00B4068A">
        <w:trPr>
          <w:trHeight w:val="55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5F" w:rsidRDefault="0008265F" w:rsidP="005503EA"/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955F3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Egzamin ustny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 xml:space="preserve">Aktywność               </w:t>
            </w:r>
            <w:r>
              <w:rPr>
                <w:rStyle w:val="Brak"/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Praca                  w grupie*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</w:rPr>
              <w:t xml:space="preserve">Inne </w:t>
            </w: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  <w:shd w:val="clear" w:color="auto" w:fill="C0C0C0"/>
              </w:rPr>
              <w:t>(jakie?)</w:t>
            </w: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</w:rPr>
              <w:t>*</w:t>
            </w:r>
          </w:p>
        </w:tc>
      </w:tr>
      <w:tr w:rsidR="0008265F" w:rsidTr="00B4068A">
        <w:trPr>
          <w:trHeight w:val="28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5F" w:rsidRDefault="0008265F" w:rsidP="005503EA"/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62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</w:tr>
      <w:tr w:rsidR="0008265F" w:rsidTr="00B4068A">
        <w:trPr>
          <w:trHeight w:val="28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5F" w:rsidRDefault="0008265F" w:rsidP="005503EA"/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9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08265F" w:rsidTr="00B4068A">
        <w:trPr>
          <w:trHeight w:val="28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9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</w:tr>
      <w:tr w:rsidR="0008265F" w:rsidTr="00B4068A">
        <w:trPr>
          <w:trHeight w:val="2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</w:tr>
      <w:tr w:rsidR="0008265F" w:rsidTr="00B4068A">
        <w:trPr>
          <w:trHeight w:val="2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>
            <w:pPr>
              <w:jc w:val="center"/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Default="0008265F" w:rsidP="005503EA"/>
        </w:tc>
      </w:tr>
      <w:tr w:rsidR="00B4068A" w:rsidTr="00B4068A">
        <w:trPr>
          <w:trHeight w:val="2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</w:tr>
      <w:tr w:rsidR="00B4068A" w:rsidTr="00B4068A">
        <w:trPr>
          <w:trHeight w:val="2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Default="00B4068A" w:rsidP="00B4068A"/>
        </w:tc>
      </w:tr>
    </w:tbl>
    <w:p w:rsidR="00283143" w:rsidRDefault="00F50A40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Style w:val="Brak"/>
          <w:b/>
          <w:bCs/>
          <w:i/>
          <w:iCs/>
          <w:sz w:val="16"/>
          <w:szCs w:val="16"/>
        </w:rPr>
      </w:pPr>
      <w:r>
        <w:rPr>
          <w:rStyle w:val="Brak"/>
          <w:b/>
          <w:bCs/>
          <w:i/>
          <w:iCs/>
          <w:sz w:val="16"/>
          <w:szCs w:val="16"/>
        </w:rPr>
        <w:t>*niepotrzebne usunąć</w:t>
      </w:r>
    </w:p>
    <w:p w:rsidR="00283143" w:rsidRDefault="00283143">
      <w:pPr>
        <w:rPr>
          <w:rStyle w:val="Brak"/>
          <w:rFonts w:ascii="Times New Roman" w:eastAsia="Times New Roman" w:hAnsi="Times New Roman" w:cs="Times New Roman"/>
        </w:rPr>
      </w:pPr>
    </w:p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708"/>
        <w:gridCol w:w="7817"/>
      </w:tblGrid>
      <w:tr w:rsidR="00283143">
        <w:trPr>
          <w:trHeight w:val="22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08265F" w:rsidRDefault="00F50A40" w:rsidP="0008265F">
            <w:pPr>
              <w:pStyle w:val="Akapitzlist"/>
              <w:numPr>
                <w:ilvl w:val="1"/>
                <w:numId w:val="2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65F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Kryteria oceny stopnia osiągnięcia efektów kształcenia</w:t>
            </w:r>
          </w:p>
        </w:tc>
      </w:tr>
      <w:tr w:rsidR="00283143" w:rsidTr="0008265F">
        <w:trPr>
          <w:trHeight w:val="44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143" w:rsidRDefault="00F50A40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143" w:rsidRDefault="00F50A40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143" w:rsidRDefault="00F50A40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A53178" w:rsidTr="0008265F">
        <w:trPr>
          <w:trHeight w:val="338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78" w:rsidRDefault="00A53178" w:rsidP="00A53178">
            <w:pPr>
              <w:jc w:val="center"/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</w:pPr>
          </w:p>
          <w:p w:rsidR="00A53178" w:rsidRDefault="00A53178" w:rsidP="00A53178">
            <w:pPr>
              <w:jc w:val="center"/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</w:pPr>
          </w:p>
          <w:p w:rsidR="00A53178" w:rsidRDefault="00A53178" w:rsidP="00A53178">
            <w:pPr>
              <w:jc w:val="center"/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</w:pPr>
          </w:p>
          <w:p w:rsidR="00A53178" w:rsidRDefault="00A53178" w:rsidP="00A53178">
            <w:pPr>
              <w:jc w:val="center"/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</w:pPr>
          </w:p>
          <w:p w:rsidR="00A53178" w:rsidRDefault="00A53178" w:rsidP="00A53178">
            <w:pPr>
              <w:jc w:val="center"/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</w:pPr>
          </w:p>
          <w:p w:rsidR="00A53178" w:rsidRDefault="00A53178" w:rsidP="00A53178">
            <w:pPr>
              <w:jc w:val="center"/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zaliczenie </w:t>
            </w:r>
            <w:r>
              <w:rPr>
                <w:rStyle w:val="Brak"/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ćwiczeń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178" w:rsidRDefault="00A53178">
            <w:pPr>
              <w:jc w:val="center"/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178" w:rsidRDefault="00A53178">
            <w:pPr>
              <w:jc w:val="both"/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51% – 60% 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</w:tr>
      <w:tr w:rsidR="00283143" w:rsidTr="0008265F">
        <w:trPr>
          <w:trHeight w:val="338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143" w:rsidRDefault="002831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both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61% – 70% </w:t>
            </w:r>
            <w:r w:rsidR="0008265F">
              <w:rPr>
                <w:rStyle w:val="Brak"/>
                <w:rFonts w:ascii="Times New Roman" w:hAnsi="Times New Roman"/>
                <w:sz w:val="20"/>
                <w:szCs w:val="20"/>
              </w:rPr>
              <w:t>wyniku prac i kolokwiów weryfikujących wiedzę i umiejętności przewidziane programem nauczania</w:t>
            </w:r>
            <w:r w:rsidR="0008265F">
              <w:t xml:space="preserve"> </w:t>
            </w:r>
          </w:p>
        </w:tc>
      </w:tr>
      <w:tr w:rsidR="00283143" w:rsidTr="0008265F">
        <w:trPr>
          <w:trHeight w:val="134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143" w:rsidRDefault="002831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71% – 80% </w:t>
            </w:r>
            <w:r w:rsidR="0008265F">
              <w:rPr>
                <w:rStyle w:val="Brak"/>
                <w:rFonts w:ascii="Times New Roman" w:hAnsi="Times New Roman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</w:tr>
      <w:tr w:rsidR="00283143" w:rsidTr="0008265F">
        <w:trPr>
          <w:trHeight w:val="7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143" w:rsidRDefault="002831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81%– 90% </w:t>
            </w:r>
            <w:r w:rsidR="0008265F">
              <w:rPr>
                <w:rStyle w:val="Brak"/>
                <w:rFonts w:ascii="Times New Roman" w:hAnsi="Times New Roman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</w:tr>
      <w:tr w:rsidR="00283143" w:rsidTr="0008265F">
        <w:trPr>
          <w:trHeight w:val="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143" w:rsidRDefault="002831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Default="00F50A40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91% – 100% </w:t>
            </w:r>
            <w:r w:rsidR="0008265F">
              <w:rPr>
                <w:rStyle w:val="Brak"/>
                <w:rFonts w:ascii="Times New Roman" w:hAnsi="Times New Roman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</w:tr>
      <w:tr w:rsidR="00BE013D" w:rsidTr="00BC05E8">
        <w:trPr>
          <w:trHeight w:val="2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3D" w:rsidRDefault="00BE013D"/>
          <w:p w:rsidR="00BE013D" w:rsidRPr="00BE013D" w:rsidRDefault="00BE013D" w:rsidP="00BE013D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egzamin B2+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Default="00BE013D">
            <w:pPr>
              <w:jc w:val="center"/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Default="00BE013D">
            <w:pP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51%-60% 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punktów możliwych do uzyskania</w:t>
            </w:r>
          </w:p>
        </w:tc>
      </w:tr>
      <w:tr w:rsidR="00BE013D" w:rsidTr="00BC05E8">
        <w:trPr>
          <w:trHeight w:val="252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3D" w:rsidRDefault="00BE013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Default="00BE013D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Default="00BE013D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61%-70%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punktów możliwych do uzyskania</w:t>
            </w:r>
          </w:p>
        </w:tc>
      </w:tr>
      <w:tr w:rsidR="00BE013D" w:rsidTr="00BC05E8">
        <w:trPr>
          <w:trHeight w:val="117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3D" w:rsidRDefault="00BE013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Default="00BE013D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Default="00BE013D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71%-80%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punktów możliwych do uzyskania</w:t>
            </w:r>
          </w:p>
        </w:tc>
      </w:tr>
      <w:tr w:rsidR="00BE013D" w:rsidTr="00BC05E8">
        <w:trPr>
          <w:trHeight w:val="137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3D" w:rsidRDefault="00BE013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Default="00BE013D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Default="00BE013D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71%-80%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punktów możliwych do uzyskania</w:t>
            </w:r>
          </w:p>
        </w:tc>
      </w:tr>
      <w:tr w:rsidR="00BE013D" w:rsidTr="00BC05E8">
        <w:trPr>
          <w:trHeight w:val="156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13D" w:rsidRDefault="00BE013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Default="00BE013D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Default="00BE013D">
            <w:pPr>
              <w:jc w:val="both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91%-100%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punktów możliwych do uzyskania</w:t>
            </w:r>
          </w:p>
        </w:tc>
      </w:tr>
    </w:tbl>
    <w:p w:rsidR="00283143" w:rsidRDefault="00283143">
      <w:pPr>
        <w:widowControl w:val="0"/>
        <w:rPr>
          <w:rStyle w:val="Brak"/>
          <w:rFonts w:ascii="Times New Roman" w:eastAsia="Times New Roman" w:hAnsi="Times New Roman" w:cs="Times New Roman"/>
        </w:rPr>
      </w:pPr>
    </w:p>
    <w:p w:rsidR="00A53178" w:rsidRDefault="00A53178">
      <w:pPr>
        <w:widowControl w:val="0"/>
        <w:rPr>
          <w:rStyle w:val="Brak"/>
          <w:rFonts w:ascii="Times New Roman" w:eastAsia="Times New Roman" w:hAnsi="Times New Roman" w:cs="Times New Roman"/>
        </w:rPr>
      </w:pPr>
    </w:p>
    <w:p w:rsidR="00A53178" w:rsidRDefault="00A53178">
      <w:pPr>
        <w:widowControl w:val="0"/>
        <w:rPr>
          <w:rStyle w:val="Brak"/>
          <w:rFonts w:ascii="Times New Roman" w:eastAsia="Times New Roman" w:hAnsi="Times New Roman" w:cs="Times New Roman"/>
        </w:rPr>
      </w:pPr>
    </w:p>
    <w:p w:rsidR="00A53178" w:rsidRDefault="00A53178">
      <w:pPr>
        <w:widowControl w:val="0"/>
        <w:rPr>
          <w:rStyle w:val="Brak"/>
          <w:rFonts w:ascii="Times New Roman" w:eastAsia="Times New Roman" w:hAnsi="Times New Roman" w:cs="Times New Roman"/>
        </w:rPr>
      </w:pPr>
    </w:p>
    <w:p w:rsidR="00A53178" w:rsidRDefault="00A53178">
      <w:pPr>
        <w:widowControl w:val="0"/>
        <w:rPr>
          <w:rStyle w:val="Brak"/>
          <w:rFonts w:ascii="Times New Roman" w:eastAsia="Times New Roman" w:hAnsi="Times New Roman" w:cs="Times New Roman"/>
        </w:rPr>
      </w:pPr>
    </w:p>
    <w:p w:rsidR="00A53178" w:rsidRDefault="00A53178">
      <w:pPr>
        <w:widowControl w:val="0"/>
        <w:rPr>
          <w:rStyle w:val="Brak"/>
          <w:rFonts w:ascii="Times New Roman" w:eastAsia="Times New Roman" w:hAnsi="Times New Roman" w:cs="Times New Roman"/>
        </w:rPr>
      </w:pPr>
    </w:p>
    <w:p w:rsidR="00A53178" w:rsidRDefault="00A53178">
      <w:pPr>
        <w:widowControl w:val="0"/>
        <w:rPr>
          <w:rStyle w:val="Brak"/>
          <w:rFonts w:ascii="Times New Roman" w:eastAsia="Times New Roman" w:hAnsi="Times New Roman" w:cs="Times New Roman"/>
        </w:rPr>
      </w:pPr>
    </w:p>
    <w:p w:rsidR="00A53178" w:rsidRDefault="00A53178">
      <w:pPr>
        <w:widowControl w:val="0"/>
        <w:rPr>
          <w:rStyle w:val="Brak"/>
          <w:rFonts w:ascii="Times New Roman" w:eastAsia="Times New Roman" w:hAnsi="Times New Roman" w:cs="Times New Roman"/>
        </w:rPr>
      </w:pPr>
    </w:p>
    <w:p w:rsidR="00A53178" w:rsidRDefault="00A53178">
      <w:pPr>
        <w:widowControl w:val="0"/>
        <w:rPr>
          <w:rStyle w:val="Brak"/>
          <w:rFonts w:ascii="Times New Roman" w:eastAsia="Times New Roman" w:hAnsi="Times New Roman" w:cs="Times New Roman"/>
        </w:rPr>
      </w:pPr>
    </w:p>
    <w:p w:rsidR="00A53178" w:rsidRDefault="00A53178">
      <w:pPr>
        <w:widowControl w:val="0"/>
        <w:rPr>
          <w:rStyle w:val="Brak"/>
          <w:rFonts w:ascii="Times New Roman" w:eastAsia="Times New Roman" w:hAnsi="Times New Roman" w:cs="Times New Roman"/>
        </w:rPr>
      </w:pPr>
    </w:p>
    <w:p w:rsidR="00A53178" w:rsidRDefault="00A53178">
      <w:pPr>
        <w:widowControl w:val="0"/>
        <w:rPr>
          <w:rStyle w:val="Brak"/>
          <w:rFonts w:ascii="Times New Roman" w:eastAsia="Times New Roman" w:hAnsi="Times New Roman" w:cs="Times New Roman"/>
        </w:rPr>
      </w:pPr>
    </w:p>
    <w:p w:rsidR="00A53178" w:rsidRDefault="00A53178">
      <w:pPr>
        <w:widowControl w:val="0"/>
        <w:rPr>
          <w:rStyle w:val="Brak"/>
          <w:rFonts w:ascii="Times New Roman" w:eastAsia="Times New Roman" w:hAnsi="Times New Roman" w:cs="Times New Roman"/>
        </w:rPr>
      </w:pPr>
    </w:p>
    <w:p w:rsidR="00283143" w:rsidRDefault="00283143">
      <w:pPr>
        <w:rPr>
          <w:rStyle w:val="Brak"/>
          <w:rFonts w:ascii="Times New Roman" w:eastAsia="Times New Roman" w:hAnsi="Times New Roman" w:cs="Times New Roman"/>
        </w:rPr>
      </w:pPr>
    </w:p>
    <w:p w:rsidR="00283143" w:rsidRDefault="00F50A40">
      <w:pPr>
        <w:numPr>
          <w:ilvl w:val="0"/>
          <w:numId w:val="27"/>
        </w:numPr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BILANS PUNKTÓW ECTS – NAKŁAD PRACY STUDENTA</w:t>
      </w:r>
    </w:p>
    <w:p w:rsidR="00B516B4" w:rsidRDefault="00B516B4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Style w:val="Brak"/>
          <w:b/>
          <w:bCs/>
          <w:i/>
          <w:iCs/>
          <w:sz w:val="18"/>
          <w:szCs w:val="18"/>
        </w:rPr>
      </w:pP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516B4" w:rsidRPr="00B516B4" w:rsidTr="00180B2D">
        <w:trPr>
          <w:trHeight w:val="23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pPr>
              <w:jc w:val="center"/>
            </w:pPr>
            <w:r w:rsidRPr="00B516B4">
              <w:rPr>
                <w:rFonts w:ascii="Times New Roman" w:hAnsi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6B4" w:rsidRPr="00B516B4" w:rsidRDefault="00B516B4" w:rsidP="00B516B4">
            <w:pPr>
              <w:jc w:val="center"/>
            </w:pPr>
            <w:r w:rsidRPr="00B516B4">
              <w:rPr>
                <w:rFonts w:ascii="Times New Roman" w:hAnsi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B516B4" w:rsidRPr="00B516B4" w:rsidTr="00180B2D">
        <w:trPr>
          <w:trHeight w:val="45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B4" w:rsidRPr="00B516B4" w:rsidRDefault="00B516B4" w:rsidP="00B516B4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6B4" w:rsidRPr="00B516B4" w:rsidRDefault="00B516B4" w:rsidP="00B51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6B4">
              <w:rPr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</w:p>
          <w:p w:rsidR="00B516B4" w:rsidRPr="00B516B4" w:rsidRDefault="00B516B4" w:rsidP="00B516B4">
            <w:pPr>
              <w:jc w:val="center"/>
            </w:pPr>
            <w:r w:rsidRPr="00B516B4"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6B4" w:rsidRPr="00B516B4" w:rsidRDefault="00B516B4" w:rsidP="00B51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16B4">
              <w:rPr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</w:p>
          <w:p w:rsidR="00B516B4" w:rsidRPr="00B516B4" w:rsidRDefault="00B516B4" w:rsidP="00B516B4">
            <w:pPr>
              <w:jc w:val="center"/>
            </w:pPr>
            <w:r w:rsidRPr="00B516B4">
              <w:rPr>
                <w:rFonts w:ascii="Times New Roman" w:hAnsi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B516B4" w:rsidRPr="00B516B4" w:rsidTr="00180B2D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r w:rsidRPr="00B516B4">
              <w:rPr>
                <w:rFonts w:ascii="Times New Roman" w:hAnsi="Times New Roman"/>
                <w:i/>
                <w:iCs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pPr>
              <w:jc w:val="center"/>
            </w:pPr>
            <w:r w:rsidRPr="00B516B4">
              <w:rPr>
                <w:rFonts w:ascii="Times New Roman" w:eastAsia="Cambria" w:hAnsi="Times New Roman" w:cs="Cambria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pPr>
              <w:jc w:val="center"/>
            </w:pPr>
            <w:r w:rsidRPr="00B516B4">
              <w:rPr>
                <w:rFonts w:ascii="Times New Roman" w:eastAsia="Cambria" w:hAnsi="Times New Roman" w:cs="Cambria"/>
              </w:rPr>
              <w:t>30</w:t>
            </w:r>
          </w:p>
        </w:tc>
      </w:tr>
      <w:tr w:rsidR="00B516B4" w:rsidRPr="00B516B4" w:rsidTr="00180B2D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r w:rsidRPr="00B516B4">
              <w:rPr>
                <w:rFonts w:ascii="Times New Roman" w:hAnsi="Times New Roman"/>
                <w:i/>
                <w:iCs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pPr>
              <w:jc w:val="center"/>
              <w:rPr>
                <w:rFonts w:ascii="Times New Roman" w:hAnsi="Times New Roman"/>
                <w:lang w:val="en-US"/>
              </w:rPr>
            </w:pPr>
            <w:r w:rsidRPr="00B516B4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pPr>
              <w:jc w:val="center"/>
              <w:rPr>
                <w:rFonts w:ascii="Times New Roman" w:hAnsi="Times New Roman"/>
                <w:lang w:val="en-US"/>
              </w:rPr>
            </w:pPr>
            <w:r w:rsidRPr="00B516B4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B516B4" w:rsidRPr="00B516B4" w:rsidTr="00180B2D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r w:rsidRPr="00B516B4">
              <w:rPr>
                <w:rFonts w:ascii="Times New Roman" w:hAnsi="Times New Roman"/>
                <w:i/>
                <w:iCs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/>
        </w:tc>
      </w:tr>
      <w:tr w:rsidR="00B516B4" w:rsidRPr="00B516B4" w:rsidTr="00180B2D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r w:rsidRPr="00B516B4">
              <w:rPr>
                <w:rFonts w:ascii="Times New Roman" w:hAnsi="Times New Roman"/>
                <w:i/>
                <w:iCs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pPr>
              <w:jc w:val="center"/>
            </w:pPr>
            <w:r w:rsidRPr="00B516B4">
              <w:rPr>
                <w:rFonts w:ascii="Times New Roman" w:eastAsia="Cambria" w:hAnsi="Times New Roman" w:cs="Cambria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pPr>
              <w:jc w:val="center"/>
            </w:pPr>
            <w:r w:rsidRPr="00B516B4">
              <w:rPr>
                <w:rFonts w:ascii="Times New Roman" w:eastAsia="Cambria" w:hAnsi="Times New Roman" w:cs="Cambria"/>
              </w:rPr>
              <w:t>60</w:t>
            </w:r>
          </w:p>
        </w:tc>
      </w:tr>
      <w:tr w:rsidR="00B516B4" w:rsidRPr="00B516B4" w:rsidTr="00180B2D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r w:rsidRPr="00B516B4">
              <w:rPr>
                <w:rFonts w:ascii="Times New Roman" w:hAnsi="Times New Roman"/>
                <w:i/>
                <w:iCs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pPr>
              <w:jc w:val="center"/>
            </w:pPr>
            <w:r w:rsidRPr="00B516B4">
              <w:rPr>
                <w:rFonts w:ascii="Times New Roman" w:eastAsia="Cambria" w:hAnsi="Times New Roman" w:cs="Cambria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pPr>
              <w:jc w:val="center"/>
            </w:pPr>
            <w:r w:rsidRPr="00B516B4">
              <w:rPr>
                <w:rFonts w:ascii="Times New Roman" w:eastAsia="Cambria" w:hAnsi="Times New Roman" w:cs="Cambria"/>
              </w:rPr>
              <w:t>50</w:t>
            </w:r>
          </w:p>
        </w:tc>
      </w:tr>
      <w:tr w:rsidR="00B516B4" w:rsidRPr="00B516B4" w:rsidTr="00180B2D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r w:rsidRPr="00B516B4">
              <w:rPr>
                <w:rFonts w:ascii="Times New Roman" w:hAnsi="Times New Roman"/>
                <w:i/>
                <w:iCs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pPr>
              <w:jc w:val="center"/>
            </w:pPr>
            <w:r w:rsidRPr="00B516B4">
              <w:rPr>
                <w:rFonts w:ascii="Times New Roman" w:eastAsia="Cambria" w:hAnsi="Times New Roman" w:cs="Cambria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pPr>
              <w:jc w:val="center"/>
            </w:pPr>
            <w:r w:rsidRPr="00B516B4">
              <w:rPr>
                <w:rFonts w:ascii="Times New Roman" w:eastAsia="Cambria" w:hAnsi="Times New Roman" w:cs="Cambria"/>
              </w:rPr>
              <w:t>10</w:t>
            </w:r>
          </w:p>
        </w:tc>
      </w:tr>
      <w:tr w:rsidR="00B516B4" w:rsidRPr="00B516B4" w:rsidTr="00180B2D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r w:rsidRPr="00B516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pPr>
              <w:jc w:val="center"/>
            </w:pPr>
            <w:r w:rsidRPr="00B516B4">
              <w:rPr>
                <w:rFonts w:ascii="Times New Roman" w:eastAsia="Cambria" w:hAnsi="Times New Roman" w:cs="Cambria"/>
              </w:rPr>
              <w:t>90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pPr>
              <w:jc w:val="center"/>
            </w:pPr>
            <w:r w:rsidRPr="00B516B4">
              <w:rPr>
                <w:rFonts w:ascii="Times New Roman" w:eastAsia="Cambria" w:hAnsi="Times New Roman" w:cs="Cambria"/>
              </w:rPr>
              <w:t>90</w:t>
            </w:r>
          </w:p>
        </w:tc>
      </w:tr>
      <w:tr w:rsidR="00B516B4" w:rsidRPr="00B516B4" w:rsidTr="00180B2D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r w:rsidRPr="00B516B4">
              <w:rPr>
                <w:rFonts w:ascii="Times New Roman" w:hAnsi="Times New Roman"/>
                <w:b/>
                <w:bCs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pPr>
              <w:jc w:val="center"/>
            </w:pPr>
            <w:r w:rsidRPr="00B516B4">
              <w:rPr>
                <w:rFonts w:ascii="Times New Roman" w:eastAsia="Cambria" w:hAnsi="Times New Roman" w:cs="Cambria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B516B4" w:rsidRDefault="00B516B4" w:rsidP="00B516B4">
            <w:pPr>
              <w:jc w:val="center"/>
            </w:pPr>
            <w:r w:rsidRPr="00B516B4">
              <w:rPr>
                <w:rFonts w:ascii="Times New Roman" w:eastAsia="Cambria" w:hAnsi="Times New Roman" w:cs="Cambria"/>
              </w:rPr>
              <w:t>3</w:t>
            </w:r>
          </w:p>
        </w:tc>
      </w:tr>
    </w:tbl>
    <w:p w:rsidR="00283143" w:rsidRDefault="00F50A40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Style w:val="Brak"/>
          <w:b/>
          <w:bCs/>
          <w:i/>
          <w:iCs/>
          <w:sz w:val="18"/>
          <w:szCs w:val="18"/>
        </w:rPr>
      </w:pPr>
      <w:r>
        <w:rPr>
          <w:rStyle w:val="Brak"/>
          <w:b/>
          <w:bCs/>
          <w:i/>
          <w:iCs/>
          <w:sz w:val="18"/>
          <w:szCs w:val="18"/>
        </w:rPr>
        <w:t>*niepotrzebne usunąć</w:t>
      </w:r>
    </w:p>
    <w:p w:rsidR="00283143" w:rsidRDefault="0028314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color w:val="0000FF"/>
          <w:sz w:val="24"/>
          <w:szCs w:val="24"/>
          <w:u w:color="0000FF"/>
        </w:rPr>
      </w:pPr>
    </w:p>
    <w:p w:rsidR="00283143" w:rsidRDefault="00F50A4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sz w:val="16"/>
          <w:szCs w:val="16"/>
        </w:rPr>
      </w:pPr>
      <w:r>
        <w:rPr>
          <w:rStyle w:val="Brak"/>
          <w:b/>
          <w:bCs/>
          <w:i/>
          <w:iCs/>
          <w:sz w:val="20"/>
          <w:szCs w:val="20"/>
        </w:rPr>
        <w:t>Przyjmuję do realizacji</w:t>
      </w:r>
      <w:r>
        <w:rPr>
          <w:rStyle w:val="Brak"/>
          <w:i/>
          <w:iCs/>
          <w:sz w:val="16"/>
          <w:szCs w:val="16"/>
        </w:rPr>
        <w:t xml:space="preserve">    (data i podpisy osób prowadzących przedmiot w danym roku akademickim)</w:t>
      </w:r>
    </w:p>
    <w:p w:rsidR="00283143" w:rsidRDefault="0028314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color w:val="FF0000"/>
          <w:sz w:val="20"/>
          <w:szCs w:val="20"/>
          <w:u w:color="FF0000"/>
        </w:rPr>
      </w:pPr>
    </w:p>
    <w:p w:rsidR="00283143" w:rsidRDefault="0028314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color w:val="FF0000"/>
          <w:sz w:val="20"/>
          <w:szCs w:val="20"/>
          <w:u w:color="FF0000"/>
        </w:rPr>
      </w:pPr>
    </w:p>
    <w:p w:rsidR="00283143" w:rsidRDefault="00F50A40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</w:pPr>
      <w:r>
        <w:rPr>
          <w:rStyle w:val="Brak"/>
          <w:i/>
          <w:iCs/>
          <w:color w:val="FF0000"/>
          <w:sz w:val="16"/>
          <w:szCs w:val="16"/>
          <w:u w:color="FF0000"/>
        </w:rPr>
        <w:tab/>
      </w:r>
      <w:r>
        <w:rPr>
          <w:rStyle w:val="Brak"/>
          <w:i/>
          <w:iCs/>
          <w:color w:val="FF0000"/>
          <w:sz w:val="16"/>
          <w:szCs w:val="16"/>
          <w:u w:color="FF0000"/>
        </w:rPr>
        <w:tab/>
      </w:r>
      <w:r>
        <w:rPr>
          <w:rStyle w:val="Brak"/>
          <w:i/>
          <w:iCs/>
          <w:color w:val="FF0000"/>
          <w:sz w:val="16"/>
          <w:szCs w:val="16"/>
          <w:u w:color="FF0000"/>
        </w:rPr>
        <w:tab/>
        <w:t xml:space="preserve">             </w:t>
      </w:r>
      <w:r>
        <w:rPr>
          <w:rStyle w:val="Brak"/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283143" w:rsidSect="00C955C6">
      <w:footerReference w:type="even" r:id="rId9"/>
      <w:footerReference w:type="default" r:id="rId10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A3" w:rsidRDefault="002636A3">
      <w:r>
        <w:separator/>
      </w:r>
    </w:p>
  </w:endnote>
  <w:endnote w:type="continuationSeparator" w:id="0">
    <w:p w:rsidR="002636A3" w:rsidRDefault="0026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231267"/>
      <w:docPartObj>
        <w:docPartGallery w:val="Page Numbers (Bottom of Page)"/>
        <w:docPartUnique/>
      </w:docPartObj>
    </w:sdtPr>
    <w:sdtEndPr/>
    <w:sdtContent>
      <w:p w:rsidR="009824B9" w:rsidRDefault="00C955C6">
        <w:pPr>
          <w:pStyle w:val="Stopka"/>
          <w:jc w:val="right"/>
        </w:pPr>
        <w:r>
          <w:fldChar w:fldCharType="begin"/>
        </w:r>
        <w:r w:rsidR="009824B9">
          <w:instrText>PAGE   \* MERGEFORMAT</w:instrText>
        </w:r>
        <w:r>
          <w:fldChar w:fldCharType="separate"/>
        </w:r>
        <w:r w:rsidR="002734CB">
          <w:rPr>
            <w:noProof/>
          </w:rPr>
          <w:t>2</w:t>
        </w:r>
        <w:r>
          <w:fldChar w:fldCharType="end"/>
        </w:r>
      </w:p>
    </w:sdtContent>
  </w:sdt>
  <w:p w:rsidR="009824B9" w:rsidRDefault="009824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767476"/>
      <w:docPartObj>
        <w:docPartGallery w:val="Page Numbers (Bottom of Page)"/>
        <w:docPartUnique/>
      </w:docPartObj>
    </w:sdtPr>
    <w:sdtEndPr/>
    <w:sdtContent>
      <w:p w:rsidR="009824B9" w:rsidRDefault="00C955C6">
        <w:pPr>
          <w:pStyle w:val="Stopka"/>
          <w:jc w:val="right"/>
        </w:pPr>
        <w:r>
          <w:fldChar w:fldCharType="begin"/>
        </w:r>
        <w:r w:rsidR="009824B9">
          <w:instrText>PAGE   \* MERGEFORMAT</w:instrText>
        </w:r>
        <w:r>
          <w:fldChar w:fldCharType="separate"/>
        </w:r>
        <w:r w:rsidR="002734CB">
          <w:rPr>
            <w:noProof/>
          </w:rPr>
          <w:t>1</w:t>
        </w:r>
        <w:r>
          <w:fldChar w:fldCharType="end"/>
        </w:r>
      </w:p>
    </w:sdtContent>
  </w:sdt>
  <w:p w:rsidR="00283143" w:rsidRDefault="0028314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A3" w:rsidRDefault="002636A3">
      <w:r>
        <w:separator/>
      </w:r>
    </w:p>
  </w:footnote>
  <w:footnote w:type="continuationSeparator" w:id="0">
    <w:p w:rsidR="002636A3" w:rsidRDefault="0026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6DF"/>
    <w:multiLevelType w:val="hybridMultilevel"/>
    <w:tmpl w:val="01B60A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F7D28"/>
    <w:multiLevelType w:val="multilevel"/>
    <w:tmpl w:val="B50651EE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6D5E72"/>
    <w:multiLevelType w:val="hybridMultilevel"/>
    <w:tmpl w:val="ED882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E38D8"/>
    <w:multiLevelType w:val="multilevel"/>
    <w:tmpl w:val="981CEB0C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CA4EE8"/>
    <w:multiLevelType w:val="hybridMultilevel"/>
    <w:tmpl w:val="BDA617C4"/>
    <w:lvl w:ilvl="0" w:tplc="14F8B9C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A4FE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58D37C">
      <w:start w:val="1"/>
      <w:numFmt w:val="lowerRoman"/>
      <w:lvlText w:val="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3EE37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06D1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A83158">
      <w:start w:val="1"/>
      <w:numFmt w:val="lowerRoman"/>
      <w:lvlText w:val="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641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BAAA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B4E1EC">
      <w:start w:val="1"/>
      <w:numFmt w:val="lowerRoman"/>
      <w:lvlText w:val="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F41025"/>
    <w:multiLevelType w:val="multilevel"/>
    <w:tmpl w:val="3E9E9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AA4EEC"/>
    <w:multiLevelType w:val="hybridMultilevel"/>
    <w:tmpl w:val="F674530A"/>
    <w:lvl w:ilvl="0" w:tplc="1FFC57B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3E4C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40F2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74FD4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6E5C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745E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3404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E409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6691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CA5536"/>
    <w:multiLevelType w:val="multilevel"/>
    <w:tmpl w:val="AC442824"/>
    <w:numStyleLink w:val="Zaimportowanystyl2"/>
  </w:abstractNum>
  <w:abstractNum w:abstractNumId="8" w15:restartNumberingAfterBreak="0">
    <w:nsid w:val="2A390F65"/>
    <w:multiLevelType w:val="multilevel"/>
    <w:tmpl w:val="981CEB0C"/>
    <w:numStyleLink w:val="Zaimportowanystyl1"/>
  </w:abstractNum>
  <w:abstractNum w:abstractNumId="9" w15:restartNumberingAfterBreak="0">
    <w:nsid w:val="2AD73D63"/>
    <w:multiLevelType w:val="hybridMultilevel"/>
    <w:tmpl w:val="906E4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E858E4"/>
    <w:multiLevelType w:val="hybridMultilevel"/>
    <w:tmpl w:val="2D9C22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11877"/>
    <w:multiLevelType w:val="hybridMultilevel"/>
    <w:tmpl w:val="6F241FBC"/>
    <w:lvl w:ilvl="0" w:tplc="DB46CBA8">
      <w:start w:val="1"/>
      <w:numFmt w:val="bullet"/>
      <w:lvlText w:val="-"/>
      <w:lvlJc w:val="left"/>
      <w:pPr>
        <w:ind w:left="8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24F632">
      <w:start w:val="1"/>
      <w:numFmt w:val="bullet"/>
      <w:lvlText w:val="-"/>
      <w:lvlJc w:val="left"/>
      <w:pPr>
        <w:ind w:left="14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1CD718">
      <w:start w:val="1"/>
      <w:numFmt w:val="bullet"/>
      <w:lvlText w:val="-"/>
      <w:lvlJc w:val="left"/>
      <w:pPr>
        <w:ind w:left="20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CDC82">
      <w:start w:val="1"/>
      <w:numFmt w:val="bullet"/>
      <w:lvlText w:val="-"/>
      <w:lvlJc w:val="left"/>
      <w:pPr>
        <w:ind w:left="26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C44D44">
      <w:start w:val="1"/>
      <w:numFmt w:val="bullet"/>
      <w:lvlText w:val="-"/>
      <w:lvlJc w:val="left"/>
      <w:pPr>
        <w:ind w:left="32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CF8D4">
      <w:start w:val="1"/>
      <w:numFmt w:val="bullet"/>
      <w:lvlText w:val="-"/>
      <w:lvlJc w:val="left"/>
      <w:pPr>
        <w:ind w:left="38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8697B8">
      <w:start w:val="1"/>
      <w:numFmt w:val="bullet"/>
      <w:lvlText w:val="-"/>
      <w:lvlJc w:val="left"/>
      <w:pPr>
        <w:ind w:left="44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3670B4">
      <w:start w:val="1"/>
      <w:numFmt w:val="bullet"/>
      <w:lvlText w:val="-"/>
      <w:lvlJc w:val="left"/>
      <w:pPr>
        <w:ind w:left="50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4BE74">
      <w:start w:val="1"/>
      <w:numFmt w:val="bullet"/>
      <w:lvlText w:val="-"/>
      <w:lvlJc w:val="left"/>
      <w:pPr>
        <w:ind w:left="56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565DA5"/>
    <w:multiLevelType w:val="multilevel"/>
    <w:tmpl w:val="98D6C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B44CBA"/>
    <w:multiLevelType w:val="multilevel"/>
    <w:tmpl w:val="BD00519E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AA46125"/>
    <w:multiLevelType w:val="hybridMultilevel"/>
    <w:tmpl w:val="294EF8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F3A8C"/>
    <w:multiLevelType w:val="multilevel"/>
    <w:tmpl w:val="A4DC0844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C5B16F1"/>
    <w:multiLevelType w:val="multilevel"/>
    <w:tmpl w:val="87368288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4C517AA"/>
    <w:multiLevelType w:val="multilevel"/>
    <w:tmpl w:val="09FA008C"/>
    <w:lvl w:ilvl="0">
      <w:start w:val="1"/>
      <w:numFmt w:val="decimal"/>
      <w:lvlText w:val="%1."/>
      <w:lvlJc w:val="left"/>
      <w:pPr>
        <w:tabs>
          <w:tab w:val="left" w:pos="426"/>
        </w:tabs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5DE4ED1"/>
    <w:multiLevelType w:val="multilevel"/>
    <w:tmpl w:val="472E3FEE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8F66529"/>
    <w:multiLevelType w:val="hybridMultilevel"/>
    <w:tmpl w:val="57CECC92"/>
    <w:lvl w:ilvl="0" w:tplc="BB068A7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5A3A1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855C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C8A33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6CC08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2D5A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66A0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8D9F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3AFC7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C2F0E0A"/>
    <w:multiLevelType w:val="hybridMultilevel"/>
    <w:tmpl w:val="7CC0367A"/>
    <w:lvl w:ilvl="0" w:tplc="522601A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1076A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72D56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0AC62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32568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EFEE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0C2E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387F8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D88CD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DD975A3"/>
    <w:multiLevelType w:val="multilevel"/>
    <w:tmpl w:val="18549A30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1290B49"/>
    <w:multiLevelType w:val="hybridMultilevel"/>
    <w:tmpl w:val="4C26BADC"/>
    <w:lvl w:ilvl="0" w:tplc="3E1C27D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28A68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4A80B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C64E3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E09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E4568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F4781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68BCE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148C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95A4AEA"/>
    <w:multiLevelType w:val="multilevel"/>
    <w:tmpl w:val="AC442824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502314"/>
    <w:multiLevelType w:val="multilevel"/>
    <w:tmpl w:val="B7DC2B20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cs="Arial Unicode MS" w:hint="default"/>
      </w:rPr>
    </w:lvl>
  </w:abstractNum>
  <w:abstractNum w:abstractNumId="25" w15:restartNumberingAfterBreak="0">
    <w:nsid w:val="7B2C2B90"/>
    <w:multiLevelType w:val="multilevel"/>
    <w:tmpl w:val="D6FAD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CE47E2B"/>
    <w:multiLevelType w:val="multilevel"/>
    <w:tmpl w:val="357E7510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DE167E2"/>
    <w:multiLevelType w:val="multilevel"/>
    <w:tmpl w:val="37E84746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cs="Arial Unicode M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startOverride w:val="2"/>
    </w:lvlOverride>
  </w:num>
  <w:num w:numId="5">
    <w:abstractNumId w:val="4"/>
  </w:num>
  <w:num w:numId="6">
    <w:abstractNumId w:val="8"/>
    <w:lvlOverride w:ilvl="0">
      <w:startOverride w:val="3"/>
    </w:lvlOverride>
  </w:num>
  <w:num w:numId="7">
    <w:abstractNumId w:val="21"/>
  </w:num>
  <w:num w:numId="8">
    <w:abstractNumId w:val="13"/>
  </w:num>
  <w:num w:numId="9">
    <w:abstractNumId w:val="13"/>
  </w:num>
  <w:num w:numId="10">
    <w:abstractNumId w:val="1"/>
  </w:num>
  <w:num w:numId="11">
    <w:abstractNumId w:val="1"/>
  </w:num>
  <w:num w:numId="12">
    <w:abstractNumId w:val="16"/>
  </w:num>
  <w:num w:numId="13">
    <w:abstractNumId w:val="16"/>
    <w:lvlOverride w:ilvl="0"/>
    <w:lvlOverride w:ilvl="1">
      <w:startOverride w:val="4"/>
    </w:lvlOverride>
  </w:num>
  <w:num w:numId="14">
    <w:abstractNumId w:val="18"/>
  </w:num>
  <w:num w:numId="15">
    <w:abstractNumId w:val="18"/>
    <w:lvlOverride w:ilvl="0"/>
    <w:lvlOverride w:ilvl="1">
      <w:startOverride w:val="5"/>
    </w:lvlOverride>
  </w:num>
  <w:num w:numId="16">
    <w:abstractNumId w:val="8"/>
    <w:lvlOverride w:ilvl="0">
      <w:startOverride w:val="4"/>
    </w:lvlOverride>
  </w:num>
  <w:num w:numId="17">
    <w:abstractNumId w:val="26"/>
  </w:num>
  <w:num w:numId="18">
    <w:abstractNumId w:val="22"/>
  </w:num>
  <w:num w:numId="19">
    <w:abstractNumId w:val="19"/>
  </w:num>
  <w:num w:numId="20">
    <w:abstractNumId w:val="8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7"/>
  </w:num>
  <w:num w:numId="22">
    <w:abstractNumId w:val="17"/>
    <w:lvlOverride w:ilvl="0"/>
    <w:lvlOverride w:ilvl="1">
      <w:startOverride w:val="4"/>
    </w:lvlOverride>
  </w:num>
  <w:num w:numId="23">
    <w:abstractNumId w:val="15"/>
  </w:num>
  <w:num w:numId="24">
    <w:abstractNumId w:val="15"/>
    <w:lvlOverride w:ilvl="0"/>
    <w:lvlOverride w:ilvl="1">
      <w:startOverride w:val="5"/>
    </w:lvlOverride>
  </w:num>
  <w:num w:numId="25">
    <w:abstractNumId w:val="23"/>
  </w:num>
  <w:num w:numId="26">
    <w:abstractNumId w:val="7"/>
  </w:num>
  <w:num w:numId="27">
    <w:abstractNumId w:val="7"/>
    <w:lvlOverride w:ilvl="0">
      <w:startOverride w:val="5"/>
    </w:lvlOverride>
  </w:num>
  <w:num w:numId="28">
    <w:abstractNumId w:val="7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7"/>
  </w:num>
  <w:num w:numId="30">
    <w:abstractNumId w:val="24"/>
  </w:num>
  <w:num w:numId="31">
    <w:abstractNumId w:val="25"/>
  </w:num>
  <w:num w:numId="32">
    <w:abstractNumId w:val="5"/>
  </w:num>
  <w:num w:numId="33">
    <w:abstractNumId w:val="12"/>
  </w:num>
  <w:num w:numId="34">
    <w:abstractNumId w:val="6"/>
  </w:num>
  <w:num w:numId="35">
    <w:abstractNumId w:val="11"/>
  </w:num>
  <w:num w:numId="36">
    <w:abstractNumId w:val="20"/>
  </w:num>
  <w:num w:numId="37">
    <w:abstractNumId w:val="2"/>
  </w:num>
  <w:num w:numId="38">
    <w:abstractNumId w:val="10"/>
  </w:num>
  <w:num w:numId="39">
    <w:abstractNumId w:val="9"/>
  </w:num>
  <w:num w:numId="40">
    <w:abstractNumId w:val="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3143"/>
    <w:rsid w:val="0005754B"/>
    <w:rsid w:val="000721A6"/>
    <w:rsid w:val="00081827"/>
    <w:rsid w:val="0008265F"/>
    <w:rsid w:val="000955F3"/>
    <w:rsid w:val="000A2E9B"/>
    <w:rsid w:val="000F2228"/>
    <w:rsid w:val="001513F2"/>
    <w:rsid w:val="001A722D"/>
    <w:rsid w:val="001B3D0A"/>
    <w:rsid w:val="001E4907"/>
    <w:rsid w:val="00222F35"/>
    <w:rsid w:val="00224237"/>
    <w:rsid w:val="0024285C"/>
    <w:rsid w:val="002636A3"/>
    <w:rsid w:val="002734CB"/>
    <w:rsid w:val="00283143"/>
    <w:rsid w:val="002A4EB6"/>
    <w:rsid w:val="003E2EA9"/>
    <w:rsid w:val="0041431A"/>
    <w:rsid w:val="00580644"/>
    <w:rsid w:val="006A4173"/>
    <w:rsid w:val="006A7450"/>
    <w:rsid w:val="006B1AF1"/>
    <w:rsid w:val="007108F3"/>
    <w:rsid w:val="00782019"/>
    <w:rsid w:val="007E4759"/>
    <w:rsid w:val="00817D37"/>
    <w:rsid w:val="008D7F68"/>
    <w:rsid w:val="009824B9"/>
    <w:rsid w:val="009A2E14"/>
    <w:rsid w:val="009F298F"/>
    <w:rsid w:val="00A33F88"/>
    <w:rsid w:val="00A53178"/>
    <w:rsid w:val="00A65E9D"/>
    <w:rsid w:val="00AA499F"/>
    <w:rsid w:val="00AE0B6B"/>
    <w:rsid w:val="00B22BEA"/>
    <w:rsid w:val="00B4068A"/>
    <w:rsid w:val="00B516B4"/>
    <w:rsid w:val="00BE013D"/>
    <w:rsid w:val="00C955C6"/>
    <w:rsid w:val="00D11BD1"/>
    <w:rsid w:val="00D42646"/>
    <w:rsid w:val="00D7166B"/>
    <w:rsid w:val="00DE6744"/>
    <w:rsid w:val="00E837EE"/>
    <w:rsid w:val="00F50A40"/>
    <w:rsid w:val="00F5770E"/>
    <w:rsid w:val="00F85FCF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017B2B-D289-4AF6-B255-C05505CF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955C6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955C6"/>
    <w:rPr>
      <w:u w:val="single"/>
    </w:rPr>
  </w:style>
  <w:style w:type="table" w:customStyle="1" w:styleId="TableNormal">
    <w:name w:val="Table Normal"/>
    <w:rsid w:val="00C95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955C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text2">
    <w:name w:val="Body text (2)"/>
    <w:rsid w:val="00C955C6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rsid w:val="00C955C6"/>
    <w:pPr>
      <w:numPr>
        <w:numId w:val="1"/>
      </w:numPr>
    </w:pPr>
  </w:style>
  <w:style w:type="character" w:customStyle="1" w:styleId="Brak">
    <w:name w:val="Brak"/>
    <w:rsid w:val="00C955C6"/>
  </w:style>
  <w:style w:type="character" w:customStyle="1" w:styleId="Hyperlink0">
    <w:name w:val="Hyperlink.0"/>
    <w:basedOn w:val="Brak"/>
    <w:rsid w:val="00C955C6"/>
    <w:rPr>
      <w:color w:val="0000FF"/>
      <w:u w:val="single" w:color="0000FF"/>
    </w:rPr>
  </w:style>
  <w:style w:type="paragraph" w:customStyle="1" w:styleId="Bodytext3">
    <w:name w:val="Body text (3)"/>
    <w:link w:val="Bodytext30"/>
    <w:rsid w:val="00C955C6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rsid w:val="00C955C6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0826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29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8F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F29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8F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Bodytext30">
    <w:name w:val="Body text (3)_"/>
    <w:link w:val="Bodytext3"/>
    <w:rsid w:val="00F5770E"/>
    <w:rPr>
      <w:rFonts w:cs="Arial Unicode MS"/>
      <w:color w:val="000000"/>
      <w:sz w:val="21"/>
      <w:szCs w:val="21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787A-563E-4230-8AD4-1A795BC3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Latkowska</cp:lastModifiedBy>
  <cp:revision>30</cp:revision>
  <dcterms:created xsi:type="dcterms:W3CDTF">2017-04-05T07:28:00Z</dcterms:created>
  <dcterms:modified xsi:type="dcterms:W3CDTF">2017-05-04T12:00:00Z</dcterms:modified>
</cp:coreProperties>
</file>